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CA" w:rsidRPr="0060618F" w:rsidRDefault="00FB71CA" w:rsidP="00FB71C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0618F">
        <w:rPr>
          <w:rFonts w:eastAsiaTheme="minorHAnsi"/>
          <w:noProof/>
          <w:sz w:val="48"/>
          <w:szCs w:val="48"/>
        </w:rPr>
        <w:drawing>
          <wp:inline distT="0" distB="0" distL="0" distR="0" wp14:anchorId="73A5894D" wp14:editId="30913F11">
            <wp:extent cx="601980" cy="678180"/>
            <wp:effectExtent l="0" t="0" r="7620" b="762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CA" w:rsidRPr="0060618F" w:rsidRDefault="00FB71CA" w:rsidP="00FB71C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0618F">
        <w:rPr>
          <w:b/>
          <w:bCs/>
          <w:sz w:val="28"/>
          <w:szCs w:val="28"/>
        </w:rPr>
        <w:t>Кемеровская область-Кузбасс</w:t>
      </w:r>
    </w:p>
    <w:p w:rsidR="00FB71CA" w:rsidRPr="0060618F" w:rsidRDefault="00FB71CA" w:rsidP="00FB71C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proofErr w:type="spellStart"/>
      <w:r w:rsidRPr="0060618F">
        <w:rPr>
          <w:b/>
          <w:bCs/>
          <w:sz w:val="28"/>
          <w:szCs w:val="28"/>
        </w:rPr>
        <w:t>Гурьевский</w:t>
      </w:r>
      <w:proofErr w:type="spellEnd"/>
      <w:r w:rsidRPr="0060618F">
        <w:rPr>
          <w:b/>
          <w:bCs/>
          <w:sz w:val="28"/>
          <w:szCs w:val="28"/>
        </w:rPr>
        <w:t xml:space="preserve"> муниципальный округ</w:t>
      </w:r>
    </w:p>
    <w:p w:rsidR="00FB71CA" w:rsidRPr="0060618F" w:rsidRDefault="00FB71CA" w:rsidP="00FB71C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B71CA" w:rsidRPr="0060618F" w:rsidRDefault="00FB71CA" w:rsidP="00FB71CA">
      <w:pPr>
        <w:widowControl/>
        <w:autoSpaceDE/>
        <w:autoSpaceDN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0618F">
        <w:rPr>
          <w:rFonts w:eastAsiaTheme="minorHAnsi"/>
          <w:b/>
          <w:bCs/>
          <w:sz w:val="28"/>
          <w:szCs w:val="28"/>
          <w:lang w:eastAsia="en-US"/>
        </w:rPr>
        <w:t xml:space="preserve">Финансовое управление администрации </w:t>
      </w:r>
      <w:proofErr w:type="spellStart"/>
      <w:r w:rsidRPr="0060618F">
        <w:rPr>
          <w:rFonts w:eastAsiaTheme="minorHAnsi"/>
          <w:b/>
          <w:bCs/>
          <w:sz w:val="28"/>
          <w:szCs w:val="28"/>
          <w:lang w:eastAsia="en-US"/>
        </w:rPr>
        <w:t>Гурьевского</w:t>
      </w:r>
      <w:proofErr w:type="spellEnd"/>
    </w:p>
    <w:p w:rsidR="00FB71CA" w:rsidRPr="0060618F" w:rsidRDefault="00FB71CA" w:rsidP="00FB71C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0618F">
        <w:rPr>
          <w:rFonts w:eastAsiaTheme="minorHAnsi"/>
          <w:b/>
          <w:bCs/>
          <w:sz w:val="28"/>
          <w:szCs w:val="28"/>
          <w:lang w:eastAsia="en-US"/>
        </w:rPr>
        <w:t>муниципального округа</w:t>
      </w:r>
    </w:p>
    <w:p w:rsidR="00FB71CA" w:rsidRPr="0060618F" w:rsidRDefault="00FB71CA" w:rsidP="00FB71CA">
      <w:pPr>
        <w:widowControl/>
        <w:autoSpaceDE/>
        <w:autoSpaceDN/>
        <w:adjustRightInd/>
        <w:spacing w:after="12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60618F">
        <w:rPr>
          <w:rFonts w:eastAsiaTheme="minorHAnsi"/>
          <w:b/>
          <w:sz w:val="32"/>
          <w:szCs w:val="32"/>
          <w:lang w:eastAsia="en-US"/>
        </w:rPr>
        <w:t>ПРИКАЗ</w:t>
      </w:r>
    </w:p>
    <w:p w:rsidR="00FB71CA" w:rsidRDefault="00FB71CA" w:rsidP="00FB71CA">
      <w:pPr>
        <w:widowControl/>
        <w:autoSpaceDE/>
        <w:autoSpaceDN/>
        <w:adjustRightInd/>
        <w:spacing w:after="120" w:line="276" w:lineRule="auto"/>
        <w:rPr>
          <w:rFonts w:eastAsiaTheme="minorHAnsi"/>
          <w:b/>
          <w:sz w:val="32"/>
          <w:szCs w:val="32"/>
          <w:lang w:eastAsia="en-US"/>
        </w:rPr>
      </w:pPr>
      <w:r w:rsidRPr="007A2A3C">
        <w:rPr>
          <w:rFonts w:eastAsiaTheme="minorHAnsi"/>
          <w:b/>
          <w:sz w:val="32"/>
          <w:szCs w:val="32"/>
          <w:lang w:eastAsia="en-US"/>
        </w:rPr>
        <w:t>от 07.07.2021</w:t>
      </w:r>
      <w:r w:rsidRPr="0060618F">
        <w:rPr>
          <w:rFonts w:eastAsiaTheme="minorHAnsi"/>
          <w:b/>
          <w:sz w:val="32"/>
          <w:szCs w:val="32"/>
          <w:lang w:eastAsia="en-US"/>
        </w:rPr>
        <w:t xml:space="preserve">               </w:t>
      </w:r>
      <w:r w:rsidRPr="007A2A3C">
        <w:rPr>
          <w:rFonts w:eastAsiaTheme="minorHAnsi"/>
          <w:b/>
          <w:sz w:val="32"/>
          <w:szCs w:val="32"/>
          <w:lang w:eastAsia="en-US"/>
        </w:rPr>
        <w:t xml:space="preserve">                          </w:t>
      </w:r>
      <w:r>
        <w:rPr>
          <w:rFonts w:eastAsiaTheme="minorHAnsi"/>
          <w:b/>
          <w:sz w:val="32"/>
          <w:szCs w:val="32"/>
          <w:lang w:eastAsia="en-US"/>
        </w:rPr>
        <w:t xml:space="preserve">                                № 3</w:t>
      </w:r>
      <w:r w:rsidRPr="00956E10">
        <w:rPr>
          <w:rFonts w:eastAsiaTheme="minorHAnsi"/>
          <w:b/>
          <w:sz w:val="32"/>
          <w:szCs w:val="32"/>
          <w:lang w:eastAsia="en-US"/>
        </w:rPr>
        <w:t>9</w:t>
      </w:r>
    </w:p>
    <w:p w:rsidR="000E46E2" w:rsidRPr="000E46E2" w:rsidRDefault="000E46E2" w:rsidP="000E46E2">
      <w:pPr>
        <w:widowControl/>
        <w:autoSpaceDE/>
        <w:autoSpaceDN/>
        <w:adjustRightInd/>
        <w:rPr>
          <w:sz w:val="24"/>
          <w:szCs w:val="24"/>
        </w:rPr>
      </w:pPr>
      <w:r w:rsidRPr="000E46E2">
        <w:rPr>
          <w:sz w:val="24"/>
          <w:szCs w:val="24"/>
        </w:rPr>
        <w:t xml:space="preserve">Об установлении перечня </w:t>
      </w:r>
    </w:p>
    <w:p w:rsidR="000E46E2" w:rsidRPr="000E46E2" w:rsidRDefault="000E46E2" w:rsidP="000E46E2">
      <w:pPr>
        <w:widowControl/>
        <w:autoSpaceDE/>
        <w:autoSpaceDN/>
        <w:adjustRightInd/>
        <w:rPr>
          <w:sz w:val="24"/>
          <w:szCs w:val="24"/>
        </w:rPr>
      </w:pPr>
      <w:r w:rsidRPr="000E46E2">
        <w:rPr>
          <w:sz w:val="24"/>
          <w:szCs w:val="24"/>
        </w:rPr>
        <w:t xml:space="preserve">и кодов целевых статей расходов бюджета </w:t>
      </w:r>
    </w:p>
    <w:p w:rsidR="000E46E2" w:rsidRPr="000E46E2" w:rsidRDefault="000E46E2" w:rsidP="000E46E2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0E46E2">
        <w:rPr>
          <w:sz w:val="24"/>
          <w:szCs w:val="24"/>
        </w:rPr>
        <w:t>Гурьевского</w:t>
      </w:r>
      <w:proofErr w:type="spellEnd"/>
      <w:r w:rsidRPr="000E46E2">
        <w:rPr>
          <w:sz w:val="24"/>
          <w:szCs w:val="24"/>
        </w:rPr>
        <w:t xml:space="preserve"> муниципального округа</w:t>
      </w:r>
    </w:p>
    <w:p w:rsidR="000E46E2" w:rsidRPr="000E46E2" w:rsidRDefault="000E46E2" w:rsidP="000E46E2">
      <w:pPr>
        <w:widowControl/>
        <w:autoSpaceDE/>
        <w:autoSpaceDN/>
        <w:adjustRightInd/>
        <w:rPr>
          <w:sz w:val="24"/>
          <w:szCs w:val="24"/>
        </w:rPr>
      </w:pPr>
    </w:p>
    <w:p w:rsidR="000E46E2" w:rsidRPr="000E46E2" w:rsidRDefault="000E46E2" w:rsidP="000E46E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46E2">
        <w:rPr>
          <w:sz w:val="28"/>
          <w:szCs w:val="28"/>
        </w:rPr>
        <w:tab/>
      </w:r>
    </w:p>
    <w:p w:rsidR="000E46E2" w:rsidRDefault="000E46E2" w:rsidP="000E46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46E2">
        <w:rPr>
          <w:sz w:val="28"/>
          <w:szCs w:val="28"/>
        </w:rPr>
        <w:t>В соответствии со статьей  21 Бюджетного кодекса Российской Федерации</w:t>
      </w:r>
    </w:p>
    <w:p w:rsidR="00FE1177" w:rsidRPr="000E46E2" w:rsidRDefault="00FE1177" w:rsidP="000E46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E46E2" w:rsidRPr="000E46E2" w:rsidRDefault="000E46E2" w:rsidP="000E46E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E46E2">
        <w:rPr>
          <w:sz w:val="28"/>
          <w:szCs w:val="28"/>
        </w:rPr>
        <w:tab/>
      </w:r>
      <w:r w:rsidRPr="000E46E2">
        <w:rPr>
          <w:b/>
          <w:sz w:val="28"/>
          <w:szCs w:val="28"/>
        </w:rPr>
        <w:t>ПРИКАЗЫВАЮ:</w:t>
      </w:r>
    </w:p>
    <w:p w:rsidR="000E46E2" w:rsidRPr="000E46E2" w:rsidRDefault="000E46E2" w:rsidP="000E46E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E46E2" w:rsidRPr="000E46E2" w:rsidRDefault="000E46E2" w:rsidP="000E46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46E2">
        <w:rPr>
          <w:sz w:val="28"/>
          <w:szCs w:val="28"/>
        </w:rPr>
        <w:t>1.Установить:</w:t>
      </w:r>
    </w:p>
    <w:p w:rsidR="000E46E2" w:rsidRPr="000E46E2" w:rsidRDefault="000E46E2" w:rsidP="000E46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46E2">
        <w:rPr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0E46E2">
        <w:rPr>
          <w:sz w:val="28"/>
          <w:szCs w:val="28"/>
        </w:rPr>
        <w:t>Гурьевского</w:t>
      </w:r>
      <w:proofErr w:type="spellEnd"/>
      <w:r w:rsidRPr="000E46E2">
        <w:rPr>
          <w:sz w:val="28"/>
          <w:szCs w:val="28"/>
        </w:rPr>
        <w:t xml:space="preserve"> муниципального округа согласно приложению 1 к настоящему приказу;</w:t>
      </w:r>
    </w:p>
    <w:p w:rsidR="000E46E2" w:rsidRPr="000E46E2" w:rsidRDefault="000E46E2" w:rsidP="000E46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46E2">
        <w:rPr>
          <w:sz w:val="28"/>
          <w:szCs w:val="28"/>
        </w:rPr>
        <w:t xml:space="preserve">перечень и коды универсальных направлений  расходов бюджета </w:t>
      </w:r>
      <w:proofErr w:type="spellStart"/>
      <w:r w:rsidRPr="000E46E2">
        <w:rPr>
          <w:sz w:val="28"/>
          <w:szCs w:val="28"/>
        </w:rPr>
        <w:t>Гурьевского</w:t>
      </w:r>
      <w:proofErr w:type="spellEnd"/>
      <w:r w:rsidRPr="000E46E2">
        <w:rPr>
          <w:sz w:val="28"/>
          <w:szCs w:val="28"/>
        </w:rPr>
        <w:t xml:space="preserve"> муниципального округа согласно приложению 2 к настоящему приказу.</w:t>
      </w:r>
    </w:p>
    <w:p w:rsidR="000E46E2" w:rsidRPr="000E46E2" w:rsidRDefault="000E46E2" w:rsidP="000E46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46E2">
        <w:rPr>
          <w:sz w:val="28"/>
          <w:szCs w:val="28"/>
        </w:rPr>
        <w:t xml:space="preserve">2. Заведующему сектором АСФР организационно-правового отдела (Е.И. Мовсесян) обеспечить размещение настоящего приказа на сайте администрации </w:t>
      </w:r>
      <w:proofErr w:type="spellStart"/>
      <w:r w:rsidRPr="000E46E2">
        <w:rPr>
          <w:sz w:val="28"/>
          <w:szCs w:val="28"/>
        </w:rPr>
        <w:t>Гурьевского</w:t>
      </w:r>
      <w:proofErr w:type="spellEnd"/>
      <w:r w:rsidRPr="000E46E2">
        <w:rPr>
          <w:sz w:val="28"/>
          <w:szCs w:val="28"/>
        </w:rPr>
        <w:t xml:space="preserve"> муниципального округа и на сайте Финансового управления администрации </w:t>
      </w:r>
      <w:proofErr w:type="spellStart"/>
      <w:r w:rsidRPr="000E46E2">
        <w:rPr>
          <w:sz w:val="28"/>
          <w:szCs w:val="28"/>
        </w:rPr>
        <w:t>Гурьевского</w:t>
      </w:r>
      <w:proofErr w:type="spellEnd"/>
      <w:r w:rsidRPr="000E46E2">
        <w:rPr>
          <w:sz w:val="28"/>
          <w:szCs w:val="28"/>
        </w:rPr>
        <w:t xml:space="preserve"> муниципального округа в сети Интернет.</w:t>
      </w:r>
    </w:p>
    <w:p w:rsidR="000E46E2" w:rsidRPr="000E46E2" w:rsidRDefault="000E46E2" w:rsidP="000E46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46E2">
        <w:rPr>
          <w:sz w:val="28"/>
          <w:szCs w:val="28"/>
        </w:rPr>
        <w:t xml:space="preserve">3. Настоящий приказ вступает в силу с момента подписания и применяется к правоотношениям, возникающим при составлении и исполнении бюджета </w:t>
      </w:r>
      <w:proofErr w:type="spellStart"/>
      <w:r w:rsidRPr="000E46E2">
        <w:rPr>
          <w:sz w:val="28"/>
          <w:szCs w:val="28"/>
        </w:rPr>
        <w:t>Гурьевского</w:t>
      </w:r>
      <w:proofErr w:type="spellEnd"/>
      <w:r w:rsidRPr="000E46E2">
        <w:rPr>
          <w:sz w:val="28"/>
          <w:szCs w:val="28"/>
        </w:rPr>
        <w:t xml:space="preserve"> муниципального округа, начиная с бюджета </w:t>
      </w:r>
      <w:proofErr w:type="spellStart"/>
      <w:r w:rsidRPr="000E46E2">
        <w:rPr>
          <w:sz w:val="28"/>
          <w:szCs w:val="28"/>
        </w:rPr>
        <w:t>Гурьевского</w:t>
      </w:r>
      <w:proofErr w:type="spellEnd"/>
      <w:r w:rsidRPr="000E46E2">
        <w:rPr>
          <w:sz w:val="28"/>
          <w:szCs w:val="28"/>
        </w:rPr>
        <w:t xml:space="preserve"> муниципального округа на 2021 год и на плановый период 2022 и 2023 годов.</w:t>
      </w:r>
    </w:p>
    <w:p w:rsidR="000E46E2" w:rsidRPr="000E46E2" w:rsidRDefault="000E46E2" w:rsidP="000E46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46E2">
        <w:rPr>
          <w:sz w:val="28"/>
          <w:szCs w:val="28"/>
        </w:rPr>
        <w:t xml:space="preserve">4. Контроль за исполнением приказа возложить на заместителя начальника Финансового управления администрации </w:t>
      </w:r>
      <w:proofErr w:type="spellStart"/>
      <w:r w:rsidRPr="000E46E2">
        <w:rPr>
          <w:sz w:val="28"/>
          <w:szCs w:val="28"/>
        </w:rPr>
        <w:t>Гурьевского</w:t>
      </w:r>
      <w:proofErr w:type="spellEnd"/>
      <w:r w:rsidRPr="000E46E2">
        <w:rPr>
          <w:sz w:val="28"/>
          <w:szCs w:val="28"/>
        </w:rPr>
        <w:t xml:space="preserve">  муниципального округа И.В. </w:t>
      </w:r>
      <w:proofErr w:type="spellStart"/>
      <w:r w:rsidRPr="000E46E2">
        <w:rPr>
          <w:sz w:val="28"/>
          <w:szCs w:val="28"/>
        </w:rPr>
        <w:t>Лесникову</w:t>
      </w:r>
      <w:proofErr w:type="spellEnd"/>
      <w:r w:rsidRPr="000E46E2">
        <w:rPr>
          <w:sz w:val="28"/>
          <w:szCs w:val="28"/>
        </w:rPr>
        <w:t>.</w:t>
      </w:r>
    </w:p>
    <w:p w:rsidR="000E46E2" w:rsidRPr="000E46E2" w:rsidRDefault="000E46E2" w:rsidP="000E46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E46E2" w:rsidRPr="000E46E2" w:rsidRDefault="000E46E2" w:rsidP="00D71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E46E2" w:rsidRPr="000E46E2" w:rsidRDefault="000E46E2" w:rsidP="000E46E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0E46E2">
        <w:rPr>
          <w:sz w:val="28"/>
          <w:szCs w:val="28"/>
        </w:rPr>
        <w:t xml:space="preserve">Начальник Финансового управления                          </w:t>
      </w:r>
      <w:r>
        <w:rPr>
          <w:sz w:val="28"/>
          <w:szCs w:val="28"/>
        </w:rPr>
        <w:t xml:space="preserve">                </w:t>
      </w:r>
      <w:r w:rsidRPr="000E46E2">
        <w:rPr>
          <w:sz w:val="28"/>
          <w:szCs w:val="28"/>
        </w:rPr>
        <w:t xml:space="preserve"> </w:t>
      </w:r>
    </w:p>
    <w:p w:rsidR="000E46E2" w:rsidRPr="000E46E2" w:rsidRDefault="000E46E2" w:rsidP="000E46E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0E46E2">
        <w:rPr>
          <w:sz w:val="28"/>
          <w:szCs w:val="28"/>
        </w:rPr>
        <w:t xml:space="preserve">администрации </w:t>
      </w:r>
      <w:proofErr w:type="spellStart"/>
      <w:r w:rsidRPr="000E46E2">
        <w:rPr>
          <w:sz w:val="28"/>
          <w:szCs w:val="28"/>
        </w:rPr>
        <w:t>Гурьевского</w:t>
      </w:r>
      <w:proofErr w:type="spellEnd"/>
      <w:r w:rsidRPr="000E46E2">
        <w:rPr>
          <w:sz w:val="28"/>
          <w:szCs w:val="28"/>
        </w:rPr>
        <w:t xml:space="preserve"> </w:t>
      </w:r>
    </w:p>
    <w:p w:rsidR="000E46E2" w:rsidRPr="000E46E2" w:rsidRDefault="000E46E2" w:rsidP="000E46E2">
      <w:pPr>
        <w:widowControl/>
        <w:autoSpaceDE/>
        <w:autoSpaceDN/>
        <w:adjustRightInd/>
        <w:rPr>
          <w:sz w:val="28"/>
          <w:szCs w:val="28"/>
        </w:rPr>
      </w:pPr>
      <w:r w:rsidRPr="000E46E2">
        <w:rPr>
          <w:sz w:val="28"/>
          <w:szCs w:val="28"/>
        </w:rPr>
        <w:t>муниципального округа</w:t>
      </w:r>
      <w:r w:rsidR="00D71842">
        <w:rPr>
          <w:sz w:val="28"/>
          <w:szCs w:val="28"/>
        </w:rPr>
        <w:t xml:space="preserve">                                                                  </w:t>
      </w:r>
      <w:r w:rsidR="00D71842" w:rsidRPr="000E46E2">
        <w:rPr>
          <w:sz w:val="28"/>
          <w:szCs w:val="28"/>
        </w:rPr>
        <w:t xml:space="preserve">Ж.В. </w:t>
      </w:r>
      <w:proofErr w:type="spellStart"/>
      <w:r w:rsidR="00D71842" w:rsidRPr="000E46E2">
        <w:rPr>
          <w:sz w:val="28"/>
          <w:szCs w:val="28"/>
        </w:rPr>
        <w:t>Шпакова</w:t>
      </w:r>
      <w:proofErr w:type="spellEnd"/>
    </w:p>
    <w:tbl>
      <w:tblPr>
        <w:tblW w:w="7286" w:type="dxa"/>
        <w:jc w:val="right"/>
        <w:tblInd w:w="93" w:type="dxa"/>
        <w:tblLook w:val="04A0" w:firstRow="1" w:lastRow="0" w:firstColumn="1" w:lastColumn="0" w:noHBand="0" w:noVBand="1"/>
      </w:tblPr>
      <w:tblGrid>
        <w:gridCol w:w="7286"/>
      </w:tblGrid>
      <w:tr w:rsidR="00B34136" w:rsidRPr="00B34136" w:rsidTr="00B34136">
        <w:trPr>
          <w:trHeight w:val="1053"/>
          <w:jc w:val="right"/>
        </w:trPr>
        <w:tc>
          <w:tcPr>
            <w:tcW w:w="728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34136">
              <w:rPr>
                <w:iCs/>
                <w:color w:val="000000"/>
                <w:sz w:val="22"/>
                <w:szCs w:val="22"/>
              </w:rPr>
              <w:lastRenderedPageBreak/>
              <w:t>Приложение 1</w:t>
            </w:r>
          </w:p>
          <w:p w:rsidR="00B34136" w:rsidRPr="00B34136" w:rsidRDefault="00B34136" w:rsidP="00B34136">
            <w:pPr>
              <w:widowControl/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34136">
              <w:rPr>
                <w:iCs/>
                <w:color w:val="000000"/>
                <w:sz w:val="22"/>
                <w:szCs w:val="22"/>
              </w:rPr>
              <w:t>к Приказу Финансового управления</w:t>
            </w:r>
          </w:p>
          <w:p w:rsidR="00B34136" w:rsidRPr="00B34136" w:rsidRDefault="00B34136" w:rsidP="00B34136">
            <w:pPr>
              <w:widowControl/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34136">
              <w:rPr>
                <w:iCs/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 w:rsidRPr="00B34136">
              <w:rPr>
                <w:iCs/>
                <w:color w:val="000000"/>
                <w:sz w:val="22"/>
                <w:szCs w:val="22"/>
              </w:rPr>
              <w:t>Гурьевского</w:t>
            </w:r>
            <w:proofErr w:type="spellEnd"/>
            <w:r w:rsidRPr="00B34136">
              <w:rPr>
                <w:iCs/>
                <w:color w:val="000000"/>
                <w:sz w:val="22"/>
                <w:szCs w:val="22"/>
              </w:rPr>
              <w:t xml:space="preserve"> муниципального округа </w:t>
            </w:r>
          </w:p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iCs/>
                <w:color w:val="000000"/>
                <w:sz w:val="22"/>
                <w:szCs w:val="22"/>
              </w:rPr>
            </w:pPr>
            <w:r w:rsidRPr="00B34136">
              <w:rPr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от 07.07.2021   №39                                                                                   </w:t>
            </w:r>
          </w:p>
        </w:tc>
      </w:tr>
    </w:tbl>
    <w:p w:rsidR="00B34136" w:rsidRPr="00B34136" w:rsidRDefault="00B34136" w:rsidP="00B34136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34136" w:rsidRPr="00B34136" w:rsidRDefault="00B34136" w:rsidP="00B34136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4136">
        <w:rPr>
          <w:rFonts w:eastAsiaTheme="minorHAnsi"/>
          <w:sz w:val="28"/>
          <w:szCs w:val="28"/>
          <w:lang w:eastAsia="en-US"/>
        </w:rPr>
        <w:t>Перечень</w:t>
      </w:r>
      <w:r w:rsidRPr="00B341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34136">
        <w:rPr>
          <w:rFonts w:eastAsiaTheme="minorHAnsi"/>
          <w:sz w:val="28"/>
          <w:szCs w:val="28"/>
          <w:lang w:eastAsia="en-US"/>
        </w:rPr>
        <w:t>и</w:t>
      </w:r>
      <w:r w:rsidRPr="00B341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34136">
        <w:rPr>
          <w:rFonts w:eastAsiaTheme="minorHAnsi"/>
          <w:sz w:val="28"/>
          <w:szCs w:val="28"/>
          <w:lang w:eastAsia="en-US"/>
        </w:rPr>
        <w:t>коды</w:t>
      </w:r>
      <w:r w:rsidRPr="00B341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34136">
        <w:rPr>
          <w:rFonts w:eastAsiaTheme="minorHAnsi"/>
          <w:sz w:val="28"/>
          <w:szCs w:val="28"/>
          <w:lang w:eastAsia="en-US"/>
        </w:rPr>
        <w:t>целевых</w:t>
      </w:r>
      <w:r w:rsidRPr="00B341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34136">
        <w:rPr>
          <w:rFonts w:eastAsiaTheme="minorHAnsi"/>
          <w:sz w:val="28"/>
          <w:szCs w:val="28"/>
          <w:lang w:eastAsia="en-US"/>
        </w:rPr>
        <w:t>статей</w:t>
      </w:r>
      <w:r w:rsidRPr="00B341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34136">
        <w:rPr>
          <w:rFonts w:eastAsiaTheme="minorHAnsi"/>
          <w:sz w:val="28"/>
          <w:szCs w:val="28"/>
          <w:lang w:eastAsia="en-US"/>
        </w:rPr>
        <w:t>расходов</w:t>
      </w:r>
      <w:r w:rsidRPr="00B341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34136">
        <w:rPr>
          <w:rFonts w:eastAsiaTheme="minorHAnsi"/>
          <w:sz w:val="28"/>
          <w:szCs w:val="28"/>
          <w:lang w:eastAsia="en-US"/>
        </w:rPr>
        <w:t>бюджета</w:t>
      </w:r>
      <w:r w:rsidRPr="00B341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B34136">
        <w:rPr>
          <w:rFonts w:eastAsiaTheme="minorHAnsi"/>
          <w:sz w:val="28"/>
          <w:szCs w:val="28"/>
          <w:lang w:eastAsia="en-US"/>
        </w:rPr>
        <w:t>Гурьевского</w:t>
      </w:r>
      <w:proofErr w:type="spellEnd"/>
      <w:r w:rsidRPr="00B341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34136">
        <w:rPr>
          <w:rFonts w:eastAsiaTheme="minorHAnsi"/>
          <w:sz w:val="28"/>
          <w:szCs w:val="28"/>
          <w:lang w:eastAsia="en-US"/>
        </w:rPr>
        <w:t>муниципального</w:t>
      </w:r>
      <w:r w:rsidRPr="00B341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34136">
        <w:rPr>
          <w:rFonts w:eastAsiaTheme="minorHAnsi"/>
          <w:sz w:val="28"/>
          <w:szCs w:val="28"/>
          <w:lang w:eastAsia="en-US"/>
        </w:rPr>
        <w:t>округа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8"/>
        <w:gridCol w:w="824"/>
        <w:gridCol w:w="755"/>
        <w:gridCol w:w="912"/>
        <w:gridCol w:w="6275"/>
      </w:tblGrid>
      <w:tr w:rsidR="00B34136" w:rsidRPr="00B34136" w:rsidTr="00B34136">
        <w:trPr>
          <w:trHeight w:val="1116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«Эффективная власть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округа»</w:t>
            </w:r>
          </w:p>
        </w:tc>
      </w:tr>
      <w:tr w:rsidR="00B34136" w:rsidRPr="00B34136" w:rsidTr="00B34136">
        <w:trPr>
          <w:trHeight w:val="28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11030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Издание нормативно - правовых актов </w:t>
            </w:r>
          </w:p>
        </w:tc>
      </w:tr>
      <w:tr w:rsidR="00B34136" w:rsidRPr="00B34136" w:rsidTr="00B34136">
        <w:trPr>
          <w:trHeight w:val="70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11040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Выполнение обязательств общего характера муниципального образования </w:t>
            </w:r>
          </w:p>
        </w:tc>
      </w:tr>
      <w:tr w:rsidR="00B34136" w:rsidRPr="00B34136" w:rsidTr="00B34136">
        <w:trPr>
          <w:trHeight w:val="5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11050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Финансовое обеспечение положения «О наградах Администрации </w:t>
            </w:r>
            <w:proofErr w:type="spellStart"/>
            <w:r w:rsidRPr="00B34136">
              <w:rPr>
                <w:sz w:val="24"/>
                <w:szCs w:val="24"/>
              </w:rPr>
              <w:t>Гурьевского</w:t>
            </w:r>
            <w:proofErr w:type="spellEnd"/>
            <w:r w:rsidRPr="00B34136">
              <w:rPr>
                <w:sz w:val="24"/>
                <w:szCs w:val="24"/>
              </w:rPr>
              <w:t xml:space="preserve"> района»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11070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15270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Внедрение информационных технологий в деятельности органов местного самоуправления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15280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Развитие муниципальной службы </w:t>
            </w:r>
          </w:p>
        </w:tc>
      </w:tr>
      <w:tr w:rsidR="00B34136" w:rsidRPr="00B34136" w:rsidTr="00B34136">
        <w:trPr>
          <w:trHeight w:val="6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15290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Улучшение условий и охраны труда, профилактика профессиональной заболеваемости</w:t>
            </w:r>
          </w:p>
        </w:tc>
      </w:tr>
      <w:tr w:rsidR="00B34136" w:rsidRPr="00B34136" w:rsidTr="00B34136">
        <w:trPr>
          <w:trHeight w:val="3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15300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Развитие и поддержка гражданских инициатив </w:t>
            </w:r>
          </w:p>
        </w:tc>
      </w:tr>
      <w:tr w:rsidR="00B34136" w:rsidRPr="00B34136" w:rsidTr="00B34136">
        <w:trPr>
          <w:trHeight w:val="3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B34136" w:rsidRPr="00B34136" w:rsidTr="00B34136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20010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Глава </w:t>
            </w:r>
            <w:proofErr w:type="spellStart"/>
            <w:r w:rsidRPr="00B34136">
              <w:rPr>
                <w:sz w:val="24"/>
                <w:szCs w:val="24"/>
              </w:rPr>
              <w:t>Гурьевского</w:t>
            </w:r>
            <w:proofErr w:type="spellEnd"/>
            <w:r w:rsidRPr="00B34136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B34136" w:rsidRPr="00B34136" w:rsidTr="00B34136">
        <w:trPr>
          <w:trHeight w:val="6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51180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B34136" w:rsidRPr="00B34136" w:rsidTr="00B34136">
        <w:trPr>
          <w:trHeight w:val="262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72070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</w:t>
            </w:r>
          </w:p>
        </w:tc>
      </w:tr>
      <w:tr w:rsidR="00B34136" w:rsidRPr="00B34136" w:rsidTr="00B34136">
        <w:trPr>
          <w:trHeight w:val="5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79050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B34136" w:rsidRPr="00B34136" w:rsidTr="00B34136">
        <w:trPr>
          <w:trHeight w:val="37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79060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B34136" w:rsidRPr="00B34136" w:rsidTr="00B34136">
        <w:trPr>
          <w:trHeight w:val="114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lastRenderedPageBreak/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«Развитие системы образования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округа»</w:t>
            </w:r>
          </w:p>
        </w:tc>
      </w:tr>
      <w:tr w:rsidR="00B34136" w:rsidRPr="00B34136" w:rsidTr="00B34136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«Развитие системы дошкольного, общего образования и дополнительного образования детей» </w:t>
            </w:r>
          </w:p>
        </w:tc>
      </w:tr>
      <w:tr w:rsidR="00B34136" w:rsidRPr="00B34136" w:rsidTr="00B34136">
        <w:trPr>
          <w:trHeight w:val="69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15030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Реализация направлений национальной образовательной инициативы «Наша новая школа» на муниципальном уровне </w:t>
            </w:r>
          </w:p>
        </w:tc>
      </w:tr>
      <w:tr w:rsidR="00B34136" w:rsidRPr="00B34136" w:rsidTr="00B34136">
        <w:trPr>
          <w:trHeight w:val="67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17010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общеобразовательных учреждений (школы начальные, основные и средние) </w:t>
            </w:r>
          </w:p>
        </w:tc>
      </w:tr>
      <w:tr w:rsidR="00B34136" w:rsidRPr="00B34136" w:rsidTr="00B34136">
        <w:trPr>
          <w:trHeight w:val="103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17020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образовательных учреждений по адаптированным общеобразовательным программам (общеобразовательная школа-интернат) </w:t>
            </w:r>
          </w:p>
        </w:tc>
      </w:tr>
      <w:tr w:rsidR="00B34136" w:rsidRPr="00B34136" w:rsidTr="00B34136">
        <w:trPr>
          <w:trHeight w:val="96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17030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учреждений по содержанию детей-сирот и детей, оставшихся без попечения родителей </w:t>
            </w:r>
          </w:p>
        </w:tc>
      </w:tr>
      <w:tr w:rsidR="00B34136" w:rsidRPr="00B34136" w:rsidTr="00B34136">
        <w:trPr>
          <w:trHeight w:val="75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17050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53030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34136" w:rsidRPr="00B34136" w:rsidTr="00B34136">
        <w:trPr>
          <w:trHeight w:val="96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71800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71810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71820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B34136" w:rsidRPr="00B34136" w:rsidTr="00B34136">
        <w:trPr>
          <w:trHeight w:val="156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71830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71840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71940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Организация круглогодичного отдыха, оздоровления и занятости обучающихся </w:t>
            </w:r>
          </w:p>
        </w:tc>
      </w:tr>
      <w:tr w:rsidR="00B34136" w:rsidRPr="00B34136" w:rsidTr="00B34136">
        <w:trPr>
          <w:trHeight w:val="156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80120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L3040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S1930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E2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Региональный проект «Успех каждого ребенка»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E2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50970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E2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54910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B34136" w:rsidRPr="00B34136" w:rsidTr="00B34136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«Социальные гарантии в системе образования» </w:t>
            </w:r>
          </w:p>
        </w:tc>
      </w:tr>
      <w:tr w:rsidR="00B34136" w:rsidRPr="00B34136" w:rsidTr="00B34136">
        <w:trPr>
          <w:trHeight w:val="37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52600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B34136" w:rsidRPr="00B34136" w:rsidTr="00B34136">
        <w:trPr>
          <w:trHeight w:val="6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72000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72010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B34136" w:rsidRPr="00B34136" w:rsidTr="00B34136">
        <w:trPr>
          <w:trHeight w:val="94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72030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B34136" w:rsidRPr="00B34136" w:rsidTr="00B34136">
        <w:trPr>
          <w:trHeight w:val="88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72050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B34136" w:rsidRPr="00B34136" w:rsidTr="00B34136">
        <w:trPr>
          <w:trHeight w:val="3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73050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Предоставление бесплатного проезда отдельным категориям обучающихся </w:t>
            </w:r>
          </w:p>
        </w:tc>
      </w:tr>
      <w:tr w:rsidR="00B34136" w:rsidRPr="00B34136" w:rsidTr="00B34136">
        <w:trPr>
          <w:trHeight w:val="280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80130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</w:tr>
      <w:tr w:rsidR="00B34136" w:rsidRPr="00B34136" w:rsidTr="00B34136">
        <w:trPr>
          <w:trHeight w:val="231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80140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B34136" w:rsidRPr="00B34136" w:rsidTr="00B34136">
        <w:trPr>
          <w:trHeight w:val="63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P1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Региональный проект «Финансовая поддержка семей при рождении детей»</w:t>
            </w:r>
          </w:p>
        </w:tc>
      </w:tr>
      <w:tr w:rsidR="00B34136" w:rsidRPr="00B34136" w:rsidTr="00B34136">
        <w:trPr>
          <w:trHeight w:val="63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P1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70050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B34136" w:rsidRPr="00B34136" w:rsidTr="00B34136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</w:tr>
      <w:tr w:rsidR="00B34136" w:rsidRPr="00B34136" w:rsidTr="00B34136">
        <w:trPr>
          <w:trHeight w:val="31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</w:tr>
      <w:tr w:rsidR="00B34136" w:rsidRPr="00B34136" w:rsidTr="00B34136">
        <w:trPr>
          <w:trHeight w:val="108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«Социальная защита населения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округа»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«Развитие системы социального обслуживания населения»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</w:tr>
      <w:tr w:rsidR="00B34136" w:rsidRPr="00B34136" w:rsidTr="00B34136">
        <w:trPr>
          <w:trHeight w:val="12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70170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</w:tr>
      <w:tr w:rsidR="00B34136" w:rsidRPr="00B34136" w:rsidTr="00B34136">
        <w:trPr>
          <w:trHeight w:val="187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70190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</w:tr>
      <w:tr w:rsidR="00B34136" w:rsidRPr="00B34136" w:rsidTr="00B34136">
        <w:trPr>
          <w:trHeight w:val="187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73880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«Социальная поддержка отдельных категорий граждан»  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15010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Профилактика и защита здоровья населения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15040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Социальная поддержка населения 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15050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Социальная поддержка ветеранов 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15060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Социальная поддержка инвалидов 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15070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Социальная защита семьи, материнства и детей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15080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Социальная защита граждан, уволенных с военной службы, принимавших участие в боевых действиях, лиц пострадавших при исполнении обязанностей военной службы и членов их семей</w:t>
            </w:r>
          </w:p>
        </w:tc>
      </w:tr>
      <w:tr w:rsidR="00B34136" w:rsidRPr="00B34136" w:rsidTr="00B34136">
        <w:trPr>
          <w:trHeight w:val="156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70010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B34136" w:rsidRPr="00B34136" w:rsidTr="00B34136">
        <w:trPr>
          <w:trHeight w:val="280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70020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B34136" w:rsidRPr="00B34136" w:rsidTr="00B34136">
        <w:trPr>
          <w:trHeight w:val="157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70030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B34136" w:rsidRPr="00B34136" w:rsidTr="00B34136">
        <w:trPr>
          <w:trHeight w:val="12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70060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</w:tr>
      <w:tr w:rsidR="00B34136" w:rsidRPr="00B34136" w:rsidTr="00B34136">
        <w:trPr>
          <w:trHeight w:val="12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70070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B34136" w:rsidRPr="00B34136" w:rsidTr="00B34136">
        <w:trPr>
          <w:trHeight w:val="108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70080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B34136" w:rsidRPr="00B34136" w:rsidTr="00B34136">
        <w:trPr>
          <w:trHeight w:val="165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80110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B34136">
              <w:rPr>
                <w:color w:val="000000"/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85010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</w:tr>
      <w:tr w:rsidR="00B34136" w:rsidRPr="00B34136" w:rsidTr="00B34136">
        <w:trPr>
          <w:trHeight w:val="6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</w:tr>
      <w:tr w:rsidR="00B34136" w:rsidRPr="00B34136" w:rsidTr="00B34136">
        <w:trPr>
          <w:trHeight w:val="42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B34136" w:rsidRPr="00B34136" w:rsidTr="00B34136">
        <w:trPr>
          <w:trHeight w:val="6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70280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</w:tr>
      <w:tr w:rsidR="00B34136" w:rsidRPr="00B34136" w:rsidTr="00B34136">
        <w:trPr>
          <w:trHeight w:val="11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«Градостроительство и архитектура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округа»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15090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Совершенствование и развитие градостроительной деятельности муниципального округа</w:t>
            </w:r>
          </w:p>
        </w:tc>
      </w:tr>
      <w:tr w:rsidR="00B34136" w:rsidRPr="00B34136" w:rsidTr="00B34136">
        <w:trPr>
          <w:trHeight w:val="234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«Жилищно-коммунальный и дорожный комплекс, благоустройство, энергосбережение и повышение энергетической эффективности  на территории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округа»</w:t>
            </w:r>
          </w:p>
        </w:tc>
      </w:tr>
      <w:tr w:rsidR="00B34136" w:rsidRPr="00B34136" w:rsidTr="00B34136">
        <w:trPr>
          <w:trHeight w:val="55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жилищно-коммунального хозяйства» </w:t>
            </w:r>
          </w:p>
        </w:tc>
      </w:tr>
      <w:tr w:rsidR="00B34136" w:rsidRPr="00B34136" w:rsidTr="00B34136">
        <w:trPr>
          <w:trHeight w:val="12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16220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(возмещение убытков от неприменения тарифа) </w:t>
            </w:r>
          </w:p>
        </w:tc>
      </w:tr>
      <w:tr w:rsidR="00B34136" w:rsidRPr="00B34136" w:rsidTr="00B34136">
        <w:trPr>
          <w:trHeight w:val="135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16320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(возмещение убытков от неприменения тарифа) </w:t>
            </w:r>
          </w:p>
        </w:tc>
      </w:tr>
      <w:tr w:rsidR="00B34136" w:rsidRPr="00B34136" w:rsidTr="00B34136">
        <w:trPr>
          <w:trHeight w:val="187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72570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«Энергосбережение и повышение энергетической эффективности»  </w:t>
            </w:r>
          </w:p>
        </w:tc>
      </w:tr>
      <w:tr w:rsidR="00B34136" w:rsidRPr="00B34136" w:rsidTr="00B34136">
        <w:trPr>
          <w:trHeight w:val="97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72530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B34136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B34136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B34136" w:rsidRPr="00B34136" w:rsidTr="00B34136">
        <w:trPr>
          <w:trHeight w:val="3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«Дорожное хозяйство»  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1911А</w:t>
            </w:r>
          </w:p>
        </w:tc>
        <w:tc>
          <w:tcPr>
            <w:tcW w:w="3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Работы по обеспечению дорожной деятельности в отношении автомобильных дорог и инженерных сооружений на них (муниципальный дорожный фонд за счет акцизов) 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1911P</w:t>
            </w:r>
          </w:p>
        </w:tc>
        <w:tc>
          <w:tcPr>
            <w:tcW w:w="3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Работы по обеспечению дорожной деятельности в отношении </w:t>
            </w:r>
            <w:proofErr w:type="spellStart"/>
            <w:r w:rsidRPr="00B34136">
              <w:rPr>
                <w:sz w:val="24"/>
                <w:szCs w:val="24"/>
              </w:rPr>
              <w:t>автомомбильных</w:t>
            </w:r>
            <w:proofErr w:type="spellEnd"/>
            <w:r w:rsidRPr="00B34136">
              <w:rPr>
                <w:sz w:val="24"/>
                <w:szCs w:val="24"/>
              </w:rPr>
              <w:t xml:space="preserve"> дорог и инженерных сооружений на них (за исключением акцизов) </w:t>
            </w:r>
          </w:p>
        </w:tc>
      </w:tr>
      <w:tr w:rsidR="00B34136" w:rsidRPr="00B34136" w:rsidTr="00B34136">
        <w:trPr>
          <w:trHeight w:val="154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72690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B34136" w:rsidRPr="00B34136" w:rsidTr="00B34136">
        <w:trPr>
          <w:trHeight w:val="3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«Благоустройство»  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19130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уличного освещения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19140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озеленения территории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19150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организации и содержания мест захоронения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19160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и организация прочих работ по благоустройству территории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L5765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S3421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Кузбасс - твоя инициатива» (</w:t>
            </w:r>
            <w:proofErr w:type="spellStart"/>
            <w:r w:rsidRPr="00B34136">
              <w:rPr>
                <w:color w:val="000000"/>
                <w:sz w:val="24"/>
                <w:szCs w:val="24"/>
              </w:rPr>
              <w:t>г.Гурьевск</w:t>
            </w:r>
            <w:proofErr w:type="spellEnd"/>
            <w:r w:rsidRPr="00B34136">
              <w:rPr>
                <w:color w:val="000000"/>
                <w:sz w:val="24"/>
                <w:szCs w:val="24"/>
              </w:rPr>
              <w:t>)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S3422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Кузбасс - твоя инициатива» (</w:t>
            </w:r>
            <w:proofErr w:type="spellStart"/>
            <w:r w:rsidRPr="00B34136">
              <w:rPr>
                <w:color w:val="000000"/>
                <w:sz w:val="24"/>
                <w:szCs w:val="24"/>
              </w:rPr>
              <w:t>г.Салаир</w:t>
            </w:r>
            <w:proofErr w:type="spellEnd"/>
            <w:r w:rsidRPr="00B34136">
              <w:rPr>
                <w:color w:val="000000"/>
                <w:sz w:val="24"/>
                <w:szCs w:val="24"/>
              </w:rPr>
              <w:t>)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S3423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Кузбасс - твоя инициатива» (</w:t>
            </w:r>
            <w:proofErr w:type="spellStart"/>
            <w:r w:rsidRPr="00B34136">
              <w:rPr>
                <w:color w:val="000000"/>
                <w:sz w:val="24"/>
                <w:szCs w:val="24"/>
              </w:rPr>
              <w:t>с.Горскино</w:t>
            </w:r>
            <w:proofErr w:type="spellEnd"/>
            <w:r w:rsidRPr="00B34136">
              <w:rPr>
                <w:color w:val="000000"/>
                <w:sz w:val="24"/>
                <w:szCs w:val="24"/>
              </w:rPr>
              <w:t>)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S3426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Кузбасс - твоя инициатива» (</w:t>
            </w:r>
            <w:proofErr w:type="spellStart"/>
            <w:r w:rsidRPr="00B34136">
              <w:rPr>
                <w:color w:val="000000"/>
                <w:sz w:val="24"/>
                <w:szCs w:val="24"/>
              </w:rPr>
              <w:t>п.Раздольный</w:t>
            </w:r>
            <w:proofErr w:type="spellEnd"/>
            <w:r w:rsidRPr="00B34136">
              <w:rPr>
                <w:color w:val="000000"/>
                <w:sz w:val="24"/>
                <w:szCs w:val="24"/>
              </w:rPr>
              <w:t>)</w:t>
            </w:r>
          </w:p>
        </w:tc>
      </w:tr>
      <w:tr w:rsidR="00B34136" w:rsidRPr="00B34136" w:rsidTr="00B34136">
        <w:trPr>
          <w:trHeight w:val="3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«Транспортное обслуживание населения»  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19050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</w:tr>
      <w:tr w:rsidR="00B34136" w:rsidRPr="00B34136" w:rsidTr="00B34136">
        <w:trPr>
          <w:trHeight w:val="135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«Сельское хозяйство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округа»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Подпрограмма «Развитие агропромышленного комплекса округа»</w:t>
            </w:r>
          </w:p>
        </w:tc>
      </w:tr>
      <w:tr w:rsidR="00B34136" w:rsidRPr="00B34136" w:rsidTr="00B34136">
        <w:trPr>
          <w:trHeight w:val="12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15140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Поддержка сельскохозяйственных предприятий округа всех форм собственности, садоводческих некоммерческих товариществ, социально незащищенных граждан округа, повышение их заинтересованности в увеличении объемов производства сельскохозяйственной продукции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lastRenderedPageBreak/>
              <w:t>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</w:tr>
      <w:tr w:rsidR="00B34136" w:rsidRPr="00B34136" w:rsidTr="00B34136">
        <w:trPr>
          <w:trHeight w:val="31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B34136" w:rsidRPr="00B34136" w:rsidTr="00B34136">
        <w:trPr>
          <w:trHeight w:val="108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«Безопасность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округа»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</w:t>
            </w:r>
          </w:p>
        </w:tc>
      </w:tr>
      <w:tr w:rsidR="00B34136" w:rsidRPr="00B34136" w:rsidTr="00B34136">
        <w:trPr>
          <w:trHeight w:val="70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15150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Реализация мероприятий по противодействию злоупотребления наркотиками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«Предупреждение и ликвидация чрезвычайных ситуаций»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15170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Совершенствование защиты населения и территории от чрезвычайных ситуаций</w:t>
            </w:r>
          </w:p>
        </w:tc>
      </w:tr>
      <w:tr w:rsidR="00B34136" w:rsidRPr="00B34136" w:rsidTr="00B34136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19170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деятельности добровольно-пожарной команды</w:t>
            </w:r>
          </w:p>
        </w:tc>
      </w:tr>
      <w:tr w:rsidR="00B34136" w:rsidRPr="00B34136" w:rsidTr="00B34136">
        <w:trPr>
          <w:trHeight w:val="67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</w:tr>
      <w:tr w:rsidR="00B34136" w:rsidRPr="00B34136" w:rsidTr="00B34136">
        <w:trPr>
          <w:trHeight w:val="67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71960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B34136" w:rsidRPr="00B34136" w:rsidTr="00B34136">
        <w:trPr>
          <w:trHeight w:val="114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«Имущественный комплекс 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округа»</w:t>
            </w:r>
          </w:p>
        </w:tc>
      </w:tr>
      <w:tr w:rsidR="00B34136" w:rsidRPr="00B34136" w:rsidTr="00B34136">
        <w:trPr>
          <w:trHeight w:val="97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«Реализация муниципальной политики в области приватизации и управления муниципальным имуществом»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15180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Использование и распоряжение муниципальным имуществом, оценка недвижимости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15190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Мероприятия по землеустройству и землепользованию и лесоустройству</w:t>
            </w:r>
          </w:p>
        </w:tc>
      </w:tr>
      <w:tr w:rsidR="00B34136" w:rsidRPr="00B34136" w:rsidTr="00B34136">
        <w:trPr>
          <w:trHeight w:val="6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15200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Проведение мероприятий по выкупу объектов недвижимости, в том числе земельных участков, для муниципальных нужд 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18010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Содержание и обслуживание казны муниципального образования 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</w:tr>
      <w:tr w:rsidR="00B34136" w:rsidRPr="00B34136" w:rsidTr="00B34136">
        <w:trPr>
          <w:trHeight w:val="45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B34136" w:rsidRPr="00B34136" w:rsidTr="00B34136">
        <w:trPr>
          <w:trHeight w:val="160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lastRenderedPageBreak/>
              <w:t>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«Управление муниципальными финансами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округа»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10400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</w:tr>
      <w:tr w:rsidR="00B34136" w:rsidRPr="00B34136" w:rsidTr="00B34136">
        <w:trPr>
          <w:trHeight w:val="66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19030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B34136">
              <w:rPr>
                <w:sz w:val="24"/>
                <w:szCs w:val="24"/>
              </w:rPr>
              <w:t>Гурьевского</w:t>
            </w:r>
            <w:proofErr w:type="spellEnd"/>
            <w:r w:rsidRPr="00B34136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B34136" w:rsidRPr="00B34136" w:rsidTr="00B34136">
        <w:trPr>
          <w:trHeight w:val="21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«Строительство, реконструкция и капитальный ремонт жилищных и социальных объектов на территории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округа»</w:t>
            </w:r>
          </w:p>
        </w:tc>
      </w:tr>
      <w:tr w:rsidR="00B34136" w:rsidRPr="00B34136" w:rsidTr="00B34136">
        <w:trPr>
          <w:trHeight w:val="97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«Строительство, реконструкция и капитальный ремонт объектов инженерной инфраструктуры» </w:t>
            </w:r>
          </w:p>
        </w:tc>
      </w:tr>
      <w:tr w:rsidR="00B34136" w:rsidRPr="00B34136" w:rsidTr="00B34136">
        <w:trPr>
          <w:trHeight w:val="6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45960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Проведение межевых и кадастровых работ по формированию земельных участков и объектов строительства</w:t>
            </w:r>
          </w:p>
        </w:tc>
      </w:tr>
      <w:tr w:rsidR="00B34136" w:rsidRPr="00B34136" w:rsidTr="00B34136">
        <w:trPr>
          <w:trHeight w:val="100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«Строительство, реконструкция и капитальный ремонт объектов социальной инфраструктуры» </w:t>
            </w:r>
          </w:p>
        </w:tc>
      </w:tr>
      <w:tr w:rsidR="00B34136" w:rsidRPr="00B34136" w:rsidTr="00B34136">
        <w:trPr>
          <w:trHeight w:val="97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46040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Строительство, реконструкция и капитальный ремонт объектов физической культуры и спорта </w:t>
            </w:r>
            <w:proofErr w:type="spellStart"/>
            <w:r w:rsidRPr="00B34136">
              <w:rPr>
                <w:sz w:val="24"/>
                <w:szCs w:val="24"/>
              </w:rPr>
              <w:t>Гурьевского</w:t>
            </w:r>
            <w:proofErr w:type="spellEnd"/>
            <w:r w:rsidRPr="00B34136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B34136" w:rsidRPr="00B34136" w:rsidTr="00B34136">
        <w:trPr>
          <w:trHeight w:val="94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46050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Строительство, реконструкция и капитальный ремонт образовательных учреждений </w:t>
            </w:r>
            <w:proofErr w:type="spellStart"/>
            <w:r w:rsidRPr="00B34136">
              <w:rPr>
                <w:sz w:val="24"/>
                <w:szCs w:val="24"/>
              </w:rPr>
              <w:t>Гурьевского</w:t>
            </w:r>
            <w:proofErr w:type="spellEnd"/>
            <w:r w:rsidRPr="00B34136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B34136" w:rsidRPr="00B34136" w:rsidTr="00B34136">
        <w:trPr>
          <w:trHeight w:val="9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46060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Строительство, реконструкция и капитальный ремонт объектов культуры и кинематографии </w:t>
            </w:r>
            <w:proofErr w:type="spellStart"/>
            <w:r w:rsidRPr="00B34136">
              <w:rPr>
                <w:sz w:val="24"/>
                <w:szCs w:val="24"/>
              </w:rPr>
              <w:t>Гурьевского</w:t>
            </w:r>
            <w:proofErr w:type="spellEnd"/>
            <w:r w:rsidRPr="00B34136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L5768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S1771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73390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Устройство многофункциональных спортивных площадок</w:t>
            </w:r>
          </w:p>
        </w:tc>
      </w:tr>
      <w:tr w:rsidR="00B34136" w:rsidRPr="00B34136" w:rsidTr="00B34136">
        <w:trPr>
          <w:trHeight w:val="3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«Жилищное строительство»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45660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Проектирование и строительство многоквартирного жилого дома по ул.30 лет Победы 13/1, в г. Гурьевске 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«Капитальный ремонт муниципального имущества» </w:t>
            </w:r>
          </w:p>
        </w:tc>
      </w:tr>
      <w:tr w:rsidR="00B34136" w:rsidRPr="00B34136" w:rsidTr="00B34136">
        <w:trPr>
          <w:trHeight w:val="37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15230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Капитальный ремонт муниципального имущества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108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«Развитие культуры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окурга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«Развитие дополнительного образования в сфере культуры»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«Организация и развитие культурно-досуговой деятельности»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8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S0420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B34136" w:rsidRPr="00B34136" w:rsidTr="00B34136">
        <w:trPr>
          <w:trHeight w:val="3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и развитие музейного дела"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94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S0420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«Организация и развитие системы библиотечного обслуживания»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94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S0420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«Организация и  развитие </w:t>
            </w:r>
            <w:proofErr w:type="spellStart"/>
            <w:r w:rsidRPr="00B34136">
              <w:rPr>
                <w:b/>
                <w:bCs/>
                <w:i/>
                <w:iCs/>
                <w:sz w:val="24"/>
                <w:szCs w:val="24"/>
              </w:rPr>
              <w:t>киновидеопрокатной</w:t>
            </w:r>
            <w:proofErr w:type="spellEnd"/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 деятельности»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97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«Другие формы социальной и материальной поддержки,  совершенствование  качества предоставления услуг в области культуры, проведение мероприятий» 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15240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Организация и проведение мероприятий 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S0450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(субсидии)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S0480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Этнокультурное развитие наций и народностей Кемеровской области - Кузбасса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72010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144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«Развитие субъектов  малого и среднего предпринимательства  в Гурьевском муниципальном округе»</w:t>
            </w:r>
          </w:p>
        </w:tc>
      </w:tr>
      <w:tr w:rsidR="00B34136" w:rsidRPr="00B34136" w:rsidTr="00B34136">
        <w:trPr>
          <w:trHeight w:val="12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15330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Привлечение субъектов малого и среднего предпринимательства в проводимых форумах, съездах, спартакиадах, организуемых, как региональной властью, так и общественными организациями предпринимателей</w:t>
            </w:r>
          </w:p>
        </w:tc>
      </w:tr>
      <w:tr w:rsidR="00B34136" w:rsidRPr="00B34136" w:rsidTr="00B34136">
        <w:trPr>
          <w:trHeight w:val="144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«Развитие физической культуры, спорта, туризма, молодежной политики в Гурьевском муниципальном округе»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12010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учреждений по подготовке спортивного резерва (спортивная школа </w:t>
            </w:r>
            <w:proofErr w:type="spellStart"/>
            <w:r w:rsidRPr="00B34136">
              <w:rPr>
                <w:sz w:val="24"/>
                <w:szCs w:val="24"/>
              </w:rPr>
              <w:t>им.Б.В.Непомнящего</w:t>
            </w:r>
            <w:proofErr w:type="spellEnd"/>
            <w:r w:rsidRPr="00B34136">
              <w:rPr>
                <w:sz w:val="24"/>
                <w:szCs w:val="24"/>
              </w:rPr>
              <w:t>)</w:t>
            </w:r>
          </w:p>
        </w:tc>
      </w:tr>
      <w:tr w:rsidR="00B34136" w:rsidRPr="00B34136" w:rsidTr="00B34136">
        <w:trPr>
          <w:trHeight w:val="76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12020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деятельности (оказание услуг) учреждений по подготовке спортивного резерва (комплексная спортивная школа)</w:t>
            </w:r>
          </w:p>
        </w:tc>
      </w:tr>
      <w:tr w:rsidR="00B34136" w:rsidRPr="00B34136" w:rsidTr="00B34136">
        <w:trPr>
          <w:trHeight w:val="3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«Молодежная политика» 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15260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Реализация муниципальной молодежной политики </w:t>
            </w:r>
          </w:p>
        </w:tc>
      </w:tr>
      <w:tr w:rsidR="00B34136" w:rsidRPr="00B34136" w:rsidTr="00B34136">
        <w:trPr>
          <w:trHeight w:val="37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S0490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B34136" w:rsidRPr="00B34136" w:rsidTr="00B34136">
        <w:trPr>
          <w:trHeight w:val="3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«Развитие  физической культуры  и спорта» 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12970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Организация и проведение спортивных мероприятий </w:t>
            </w:r>
          </w:p>
        </w:tc>
      </w:tr>
      <w:tr w:rsidR="00B34136" w:rsidRPr="00B34136" w:rsidTr="00B34136">
        <w:trPr>
          <w:trHeight w:val="52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12980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Поддержка сильнейших и </w:t>
            </w:r>
            <w:proofErr w:type="spellStart"/>
            <w:r w:rsidRPr="00B34136">
              <w:rPr>
                <w:sz w:val="24"/>
                <w:szCs w:val="24"/>
              </w:rPr>
              <w:t>перспектиных</w:t>
            </w:r>
            <w:proofErr w:type="spellEnd"/>
            <w:r w:rsidRPr="00B34136">
              <w:rPr>
                <w:sz w:val="24"/>
                <w:szCs w:val="24"/>
              </w:rPr>
              <w:t xml:space="preserve"> спортсменов и их тренеров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</w:tr>
      <w:tr w:rsidR="00B34136" w:rsidRPr="00B34136" w:rsidTr="00B34136">
        <w:trPr>
          <w:trHeight w:val="144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«Переселение граждан из аварийных многоквартирных домов. Обеспечение жильем отдельных категорий граждан»</w:t>
            </w:r>
          </w:p>
        </w:tc>
      </w:tr>
      <w:tr w:rsidR="00B34136" w:rsidRPr="00B34136" w:rsidTr="00B34136">
        <w:trPr>
          <w:trHeight w:val="6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«Доступное и комфортное жилье населению </w:t>
            </w:r>
            <w:proofErr w:type="spellStart"/>
            <w:r w:rsidRPr="00B34136">
              <w:rPr>
                <w:b/>
                <w:bCs/>
                <w:i/>
                <w:iCs/>
                <w:sz w:val="24"/>
                <w:szCs w:val="24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 муниципального округа» </w:t>
            </w:r>
          </w:p>
        </w:tc>
      </w:tr>
      <w:tr w:rsidR="00B34136" w:rsidRPr="00B34136" w:rsidTr="00B34136">
        <w:trPr>
          <w:trHeight w:val="187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51340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51350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B34136" w:rsidRPr="00B34136" w:rsidTr="00B34136">
        <w:trPr>
          <w:trHeight w:val="156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56190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(субвенции)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71660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71850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L4970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B34136" w:rsidRPr="00B34136" w:rsidTr="00B34136">
        <w:trPr>
          <w:trHeight w:val="936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L5761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B34136" w:rsidRPr="00B34136" w:rsidTr="00B34136">
        <w:trPr>
          <w:trHeight w:val="102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R0820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34136" w:rsidRPr="00B34136" w:rsidTr="00B34136">
        <w:trPr>
          <w:trHeight w:val="97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FFFFFF"/>
                <w:sz w:val="22"/>
                <w:szCs w:val="22"/>
              </w:rPr>
            </w:pPr>
            <w:r w:rsidRPr="00B34136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3413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«Переселение граждан из многоквартирных домов, признанных в установленном порядке аварийными и подлежащими сносу»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F3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FFFFFF"/>
                <w:sz w:val="22"/>
                <w:szCs w:val="22"/>
              </w:rPr>
            </w:pPr>
            <w:r w:rsidRPr="00B34136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3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B34136" w:rsidRPr="00B34136" w:rsidTr="00B34136">
        <w:trPr>
          <w:trHeight w:val="124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F3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67483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</w:tr>
      <w:tr w:rsidR="00B34136" w:rsidRPr="00B34136" w:rsidTr="00B34136">
        <w:trPr>
          <w:trHeight w:val="156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F3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67484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B34136" w:rsidRPr="00B34136" w:rsidTr="00B34136">
        <w:trPr>
          <w:trHeight w:val="129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«Профилактика терроризма и экстремизма»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15400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Мероприятия в области профилактики экстремизма и терроризма</w:t>
            </w:r>
          </w:p>
        </w:tc>
      </w:tr>
      <w:tr w:rsidR="00B34136" w:rsidRPr="00B34136" w:rsidTr="00B34136">
        <w:trPr>
          <w:trHeight w:val="144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 «Формирование современной городской среды на территории </w:t>
            </w:r>
            <w:proofErr w:type="spellStart"/>
            <w:r w:rsidRPr="00B34136">
              <w:rPr>
                <w:b/>
                <w:bCs/>
                <w:i/>
                <w:iCs/>
                <w:sz w:val="28"/>
                <w:szCs w:val="28"/>
              </w:rPr>
              <w:t>Гурьевского</w:t>
            </w:r>
            <w:proofErr w:type="spellEnd"/>
            <w:r w:rsidRPr="00B34136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округа»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F2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B34136" w:rsidRPr="00B34136" w:rsidTr="00B34136">
        <w:trPr>
          <w:trHeight w:val="72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F2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55550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B34136" w:rsidRPr="00B34136" w:rsidTr="00B34136">
        <w:trPr>
          <w:trHeight w:val="39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34136">
              <w:rPr>
                <w:b/>
                <w:bCs/>
                <w:i/>
                <w:iCs/>
                <w:sz w:val="28"/>
                <w:szCs w:val="28"/>
              </w:rPr>
              <w:t>Непрограммное направление деятельности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19510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20020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Председатель Совета народных депутатов </w:t>
            </w:r>
            <w:proofErr w:type="spellStart"/>
            <w:r w:rsidRPr="00B34136">
              <w:rPr>
                <w:sz w:val="24"/>
                <w:szCs w:val="24"/>
              </w:rPr>
              <w:t>Гурьевского</w:t>
            </w:r>
            <w:proofErr w:type="spellEnd"/>
            <w:r w:rsidRPr="00B34136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20040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 xml:space="preserve">Обеспечение деятельности Контрольно-счетной палаты </w:t>
            </w:r>
            <w:proofErr w:type="spellStart"/>
            <w:r w:rsidRPr="00B34136">
              <w:rPr>
                <w:sz w:val="24"/>
                <w:szCs w:val="24"/>
              </w:rPr>
              <w:t>Гурьевского</w:t>
            </w:r>
            <w:proofErr w:type="spellEnd"/>
            <w:r w:rsidRPr="00B34136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B34136" w:rsidRPr="00B34136" w:rsidTr="00B34136">
        <w:trPr>
          <w:trHeight w:val="100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51200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4136" w:rsidRPr="00B34136" w:rsidTr="00B34136">
        <w:trPr>
          <w:trHeight w:val="312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54690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</w:tr>
      <w:tr w:rsidR="00B34136" w:rsidRPr="00B34136" w:rsidTr="00B34136">
        <w:trPr>
          <w:trHeight w:val="624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136">
              <w:rPr>
                <w:sz w:val="24"/>
                <w:szCs w:val="24"/>
              </w:rPr>
              <w:t>70860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136" w:rsidRPr="00B34136" w:rsidRDefault="00B34136" w:rsidP="00B34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</w:tbl>
    <w:p w:rsidR="00B34136" w:rsidRPr="00B34136" w:rsidRDefault="00B34136" w:rsidP="00B3413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4136" w:rsidRPr="00B34136" w:rsidRDefault="00B34136" w:rsidP="00B3413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4136" w:rsidRPr="00B34136" w:rsidRDefault="00B34136" w:rsidP="00B3413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4136" w:rsidRPr="00B34136" w:rsidRDefault="00B34136" w:rsidP="00B3413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4136" w:rsidRPr="00B34136" w:rsidRDefault="00B34136" w:rsidP="00B3413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4136" w:rsidRPr="00B34136" w:rsidRDefault="00B34136" w:rsidP="00B3413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4136" w:rsidRPr="00B34136" w:rsidRDefault="00B34136" w:rsidP="00B3413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16EC" w:rsidRPr="00B34136" w:rsidRDefault="00FE16EC" w:rsidP="00FE16E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16EC" w:rsidRPr="00B34136" w:rsidRDefault="00FE16EC" w:rsidP="00FE16E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7286" w:type="dxa"/>
        <w:jc w:val="right"/>
        <w:tblInd w:w="93" w:type="dxa"/>
        <w:tblLook w:val="04A0" w:firstRow="1" w:lastRow="0" w:firstColumn="1" w:lastColumn="0" w:noHBand="0" w:noVBand="1"/>
      </w:tblPr>
      <w:tblGrid>
        <w:gridCol w:w="7286"/>
      </w:tblGrid>
      <w:tr w:rsidR="00FE16EC" w:rsidRPr="00B34136" w:rsidTr="00F75BF1">
        <w:trPr>
          <w:trHeight w:val="1053"/>
          <w:jc w:val="right"/>
        </w:trPr>
        <w:tc>
          <w:tcPr>
            <w:tcW w:w="728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34136">
              <w:rPr>
                <w:iCs/>
                <w:color w:val="000000"/>
                <w:sz w:val="22"/>
                <w:szCs w:val="22"/>
              </w:rPr>
              <w:t>Приложение 2</w:t>
            </w:r>
          </w:p>
          <w:p w:rsidR="00FE16EC" w:rsidRPr="00B34136" w:rsidRDefault="00FE16EC" w:rsidP="00F75BF1">
            <w:pPr>
              <w:widowControl/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34136">
              <w:rPr>
                <w:iCs/>
                <w:color w:val="000000"/>
                <w:sz w:val="22"/>
                <w:szCs w:val="22"/>
              </w:rPr>
              <w:t>к Приказу Финансового управления</w:t>
            </w:r>
          </w:p>
          <w:p w:rsidR="00FE16EC" w:rsidRPr="00B34136" w:rsidRDefault="00FE16EC" w:rsidP="00F75BF1">
            <w:pPr>
              <w:widowControl/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34136">
              <w:rPr>
                <w:iCs/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 w:rsidRPr="00B34136">
              <w:rPr>
                <w:iCs/>
                <w:color w:val="000000"/>
                <w:sz w:val="22"/>
                <w:szCs w:val="22"/>
              </w:rPr>
              <w:t>Гурьевского</w:t>
            </w:r>
            <w:proofErr w:type="spellEnd"/>
            <w:r w:rsidRPr="00B34136">
              <w:rPr>
                <w:iCs/>
                <w:color w:val="000000"/>
                <w:sz w:val="22"/>
                <w:szCs w:val="22"/>
              </w:rPr>
              <w:t xml:space="preserve"> муниципального округа </w:t>
            </w:r>
          </w:p>
          <w:p w:rsidR="00FE16EC" w:rsidRPr="00B34136" w:rsidRDefault="00FE16EC" w:rsidP="00F75BF1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136">
              <w:rPr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от 07.07.2021   №39                                                                                   </w:t>
            </w:r>
          </w:p>
        </w:tc>
      </w:tr>
    </w:tbl>
    <w:p w:rsidR="00FE16EC" w:rsidRPr="00B34136" w:rsidRDefault="00FE16EC" w:rsidP="00FE16E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851" w:type="pct"/>
        <w:tblLook w:val="04A0" w:firstRow="1" w:lastRow="0" w:firstColumn="1" w:lastColumn="0" w:noHBand="0" w:noVBand="1"/>
      </w:tblPr>
      <w:tblGrid>
        <w:gridCol w:w="2735"/>
        <w:gridCol w:w="7301"/>
        <w:gridCol w:w="418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FE16EC" w:rsidRPr="00B34136" w:rsidTr="00F75BF1">
        <w:trPr>
          <w:trHeight w:val="315"/>
        </w:trPr>
        <w:tc>
          <w:tcPr>
            <w:tcW w:w="3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 w:rsidRPr="00B34136">
              <w:rPr>
                <w:iCs/>
                <w:color w:val="000000"/>
                <w:sz w:val="26"/>
                <w:szCs w:val="26"/>
              </w:rPr>
              <w:t xml:space="preserve">Перечень и коды универсальных направлений расходов бюджета </w:t>
            </w:r>
            <w:proofErr w:type="spellStart"/>
            <w:r w:rsidRPr="00B34136">
              <w:rPr>
                <w:iCs/>
                <w:color w:val="000000"/>
                <w:sz w:val="26"/>
                <w:szCs w:val="26"/>
              </w:rPr>
              <w:t>Гурьевского</w:t>
            </w:r>
            <w:proofErr w:type="spellEnd"/>
            <w:r w:rsidRPr="00B34136">
              <w:rPr>
                <w:iCs/>
                <w:color w:val="000000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16EC" w:rsidRPr="00B34136" w:rsidTr="00F75BF1">
        <w:trPr>
          <w:trHeight w:val="94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3413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E16EC" w:rsidRPr="00B34136" w:rsidTr="00F75BF1">
        <w:trPr>
          <w:trHeight w:val="73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34136">
              <w:rPr>
                <w:bCs/>
                <w:color w:val="000000"/>
                <w:sz w:val="24"/>
                <w:szCs w:val="24"/>
              </w:rPr>
              <w:t>19510</w:t>
            </w:r>
          </w:p>
        </w:tc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34136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E16EC" w:rsidRPr="00B34136" w:rsidTr="00F75BF1">
        <w:trPr>
          <w:trHeight w:val="657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4136">
              <w:rPr>
                <w:bCs/>
                <w:iCs/>
                <w:color w:val="000000"/>
                <w:sz w:val="24"/>
                <w:szCs w:val="24"/>
              </w:rPr>
              <w:t>19520</w:t>
            </w:r>
          </w:p>
        </w:tc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34136">
              <w:rPr>
                <w:bCs/>
                <w:iCs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EC" w:rsidRPr="00B34136" w:rsidRDefault="00FE16EC" w:rsidP="00F75B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0E46E2" w:rsidRDefault="000E46E2" w:rsidP="000E46E2">
      <w:pPr>
        <w:widowControl/>
        <w:autoSpaceDE/>
        <w:autoSpaceDN/>
        <w:adjustRightInd/>
        <w:rPr>
          <w:sz w:val="32"/>
          <w:szCs w:val="32"/>
        </w:rPr>
      </w:pPr>
    </w:p>
    <w:sectPr w:rsidR="000E46E2" w:rsidSect="004B78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19" w:rsidRDefault="00C57B19" w:rsidP="00371684">
      <w:r>
        <w:separator/>
      </w:r>
    </w:p>
  </w:endnote>
  <w:endnote w:type="continuationSeparator" w:id="0">
    <w:p w:rsidR="00C57B19" w:rsidRDefault="00C57B19" w:rsidP="0037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19" w:rsidRDefault="00C57B19" w:rsidP="00371684">
      <w:r>
        <w:separator/>
      </w:r>
    </w:p>
  </w:footnote>
  <w:footnote w:type="continuationSeparator" w:id="0">
    <w:p w:rsidR="00C57B19" w:rsidRDefault="00C57B19" w:rsidP="0037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  <w:i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  <w:i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  <w:i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  <w:i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  <w:i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  <w:i w:val="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2E3B518E"/>
    <w:multiLevelType w:val="hybridMultilevel"/>
    <w:tmpl w:val="64C2CC10"/>
    <w:lvl w:ilvl="0" w:tplc="FE9E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F9537B"/>
    <w:multiLevelType w:val="multilevel"/>
    <w:tmpl w:val="93A6EE64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>
    <w:nsid w:val="3938516B"/>
    <w:multiLevelType w:val="multilevel"/>
    <w:tmpl w:val="883A8770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7116" w:hanging="216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3">
    <w:nsid w:val="41CF61EA"/>
    <w:multiLevelType w:val="multilevel"/>
    <w:tmpl w:val="883A8770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7116" w:hanging="216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>
    <w:nsid w:val="43D576B9"/>
    <w:multiLevelType w:val="multilevel"/>
    <w:tmpl w:val="8D047F3E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1800"/>
      </w:pPr>
      <w:rPr>
        <w:rFonts w:hint="default"/>
      </w:rPr>
    </w:lvl>
  </w:abstractNum>
  <w:abstractNum w:abstractNumId="15">
    <w:nsid w:val="46532E90"/>
    <w:multiLevelType w:val="hybridMultilevel"/>
    <w:tmpl w:val="10C46E7E"/>
    <w:lvl w:ilvl="0" w:tplc="CE3EA9F8">
      <w:start w:val="1"/>
      <w:numFmt w:val="decimal"/>
      <w:lvlText w:val="%1."/>
      <w:lvlJc w:val="left"/>
      <w:pPr>
        <w:ind w:left="18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7526156"/>
    <w:multiLevelType w:val="hybridMultilevel"/>
    <w:tmpl w:val="B93253E0"/>
    <w:lvl w:ilvl="0" w:tplc="C3285C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7227D"/>
    <w:multiLevelType w:val="hybridMultilevel"/>
    <w:tmpl w:val="39942C9E"/>
    <w:lvl w:ilvl="0" w:tplc="CBB8C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259C1"/>
    <w:multiLevelType w:val="multilevel"/>
    <w:tmpl w:val="5080998C"/>
    <w:lvl w:ilvl="0">
      <w:start w:val="1"/>
      <w:numFmt w:val="bullet"/>
      <w:pStyle w:val="a0"/>
      <w:suff w:val="space"/>
      <w:lvlText w:val="-"/>
      <w:lvlJc w:val="left"/>
      <w:pPr>
        <w:ind w:left="-18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0">
    <w:nsid w:val="5F9E0980"/>
    <w:multiLevelType w:val="hybridMultilevel"/>
    <w:tmpl w:val="BEA67E70"/>
    <w:lvl w:ilvl="0" w:tplc="137A93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856579"/>
    <w:multiLevelType w:val="hybridMultilevel"/>
    <w:tmpl w:val="FF4CA1EE"/>
    <w:lvl w:ilvl="0" w:tplc="F5CE6C2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9360F"/>
    <w:multiLevelType w:val="hybridMultilevel"/>
    <w:tmpl w:val="506837E8"/>
    <w:lvl w:ilvl="0" w:tplc="9CC4891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3C67D7"/>
    <w:multiLevelType w:val="singleLevel"/>
    <w:tmpl w:val="FFF890E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6DF352D0"/>
    <w:multiLevelType w:val="hybridMultilevel"/>
    <w:tmpl w:val="67D6E3CC"/>
    <w:lvl w:ilvl="0" w:tplc="A48298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F6512B0"/>
    <w:multiLevelType w:val="hybridMultilevel"/>
    <w:tmpl w:val="FFD2BDA4"/>
    <w:lvl w:ilvl="0" w:tplc="C4DE08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6"/>
  </w:num>
  <w:num w:numId="5">
    <w:abstractNumId w:val="2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1"/>
  </w:num>
  <w:num w:numId="10">
    <w:abstractNumId w:val="17"/>
  </w:num>
  <w:num w:numId="11">
    <w:abstractNumId w:val="18"/>
  </w:num>
  <w:num w:numId="12">
    <w:abstractNumId w:val="24"/>
  </w:num>
  <w:num w:numId="13">
    <w:abstractNumId w:val="23"/>
  </w:num>
  <w:num w:numId="14">
    <w:abstractNumId w:val="15"/>
  </w:num>
  <w:num w:numId="15">
    <w:abstractNumId w:val="22"/>
  </w:num>
  <w:num w:numId="16">
    <w:abstractNumId w:val="25"/>
  </w:num>
  <w:num w:numId="17">
    <w:abstractNumId w:val="20"/>
  </w:num>
  <w:num w:numId="18">
    <w:abstractNumId w:val="10"/>
  </w:num>
  <w:num w:numId="1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D0"/>
    <w:rsid w:val="00010E82"/>
    <w:rsid w:val="00017C75"/>
    <w:rsid w:val="00024901"/>
    <w:rsid w:val="000273E6"/>
    <w:rsid w:val="00036660"/>
    <w:rsid w:val="0004043A"/>
    <w:rsid w:val="00047515"/>
    <w:rsid w:val="000701A4"/>
    <w:rsid w:val="00070668"/>
    <w:rsid w:val="000775D2"/>
    <w:rsid w:val="00077844"/>
    <w:rsid w:val="0008099B"/>
    <w:rsid w:val="00083E2F"/>
    <w:rsid w:val="0008715A"/>
    <w:rsid w:val="0009011F"/>
    <w:rsid w:val="00092F96"/>
    <w:rsid w:val="0009426E"/>
    <w:rsid w:val="000B2676"/>
    <w:rsid w:val="000B3262"/>
    <w:rsid w:val="000B7C92"/>
    <w:rsid w:val="000C2A2A"/>
    <w:rsid w:val="000E46E2"/>
    <w:rsid w:val="000E7BEE"/>
    <w:rsid w:val="000F4D4B"/>
    <w:rsid w:val="000F7181"/>
    <w:rsid w:val="001161DC"/>
    <w:rsid w:val="00135DA4"/>
    <w:rsid w:val="001378CE"/>
    <w:rsid w:val="001412CB"/>
    <w:rsid w:val="001630FE"/>
    <w:rsid w:val="001814BA"/>
    <w:rsid w:val="0018272F"/>
    <w:rsid w:val="001A3FEA"/>
    <w:rsid w:val="001B3469"/>
    <w:rsid w:val="001C093A"/>
    <w:rsid w:val="001F551E"/>
    <w:rsid w:val="002217F1"/>
    <w:rsid w:val="002320F1"/>
    <w:rsid w:val="00235F26"/>
    <w:rsid w:val="0024600C"/>
    <w:rsid w:val="002475A2"/>
    <w:rsid w:val="00253452"/>
    <w:rsid w:val="00261C42"/>
    <w:rsid w:val="00265B97"/>
    <w:rsid w:val="00276951"/>
    <w:rsid w:val="0028241D"/>
    <w:rsid w:val="00284A87"/>
    <w:rsid w:val="00285322"/>
    <w:rsid w:val="0029250F"/>
    <w:rsid w:val="00293796"/>
    <w:rsid w:val="002A48D5"/>
    <w:rsid w:val="002B6569"/>
    <w:rsid w:val="002E71FE"/>
    <w:rsid w:val="00301F79"/>
    <w:rsid w:val="00302755"/>
    <w:rsid w:val="003077E0"/>
    <w:rsid w:val="003352DE"/>
    <w:rsid w:val="003375DD"/>
    <w:rsid w:val="0034280D"/>
    <w:rsid w:val="003505D0"/>
    <w:rsid w:val="00371684"/>
    <w:rsid w:val="00383C27"/>
    <w:rsid w:val="00387545"/>
    <w:rsid w:val="003879B2"/>
    <w:rsid w:val="003A6AE5"/>
    <w:rsid w:val="003C7206"/>
    <w:rsid w:val="003D1F28"/>
    <w:rsid w:val="003D7380"/>
    <w:rsid w:val="00415D84"/>
    <w:rsid w:val="00440D86"/>
    <w:rsid w:val="00444B2E"/>
    <w:rsid w:val="004471CA"/>
    <w:rsid w:val="00457EE5"/>
    <w:rsid w:val="00470EC4"/>
    <w:rsid w:val="004808E5"/>
    <w:rsid w:val="00480D5B"/>
    <w:rsid w:val="00483E69"/>
    <w:rsid w:val="00486523"/>
    <w:rsid w:val="004A2B7F"/>
    <w:rsid w:val="004B6EB1"/>
    <w:rsid w:val="004B78DA"/>
    <w:rsid w:val="00521A7F"/>
    <w:rsid w:val="00540753"/>
    <w:rsid w:val="00540D62"/>
    <w:rsid w:val="00545A0F"/>
    <w:rsid w:val="005460B2"/>
    <w:rsid w:val="00552422"/>
    <w:rsid w:val="00554462"/>
    <w:rsid w:val="00574BFC"/>
    <w:rsid w:val="005853D2"/>
    <w:rsid w:val="005A0BE7"/>
    <w:rsid w:val="005D4A55"/>
    <w:rsid w:val="0060618F"/>
    <w:rsid w:val="006112DB"/>
    <w:rsid w:val="006147AD"/>
    <w:rsid w:val="00620FED"/>
    <w:rsid w:val="00645125"/>
    <w:rsid w:val="00645638"/>
    <w:rsid w:val="00647B7B"/>
    <w:rsid w:val="00650F5D"/>
    <w:rsid w:val="006519F2"/>
    <w:rsid w:val="0066364B"/>
    <w:rsid w:val="006772C6"/>
    <w:rsid w:val="006840C6"/>
    <w:rsid w:val="00685B7D"/>
    <w:rsid w:val="0069064E"/>
    <w:rsid w:val="0069716D"/>
    <w:rsid w:val="006B304C"/>
    <w:rsid w:val="006C11DF"/>
    <w:rsid w:val="006C1EAF"/>
    <w:rsid w:val="00703212"/>
    <w:rsid w:val="00722839"/>
    <w:rsid w:val="0073069D"/>
    <w:rsid w:val="00730D7D"/>
    <w:rsid w:val="00733ABE"/>
    <w:rsid w:val="00737A4C"/>
    <w:rsid w:val="00746A25"/>
    <w:rsid w:val="0075183A"/>
    <w:rsid w:val="00757965"/>
    <w:rsid w:val="00764157"/>
    <w:rsid w:val="007A2A3C"/>
    <w:rsid w:val="007A795E"/>
    <w:rsid w:val="007D5965"/>
    <w:rsid w:val="007E528E"/>
    <w:rsid w:val="00812179"/>
    <w:rsid w:val="00815A0C"/>
    <w:rsid w:val="008168FA"/>
    <w:rsid w:val="00816BC9"/>
    <w:rsid w:val="00821301"/>
    <w:rsid w:val="00822DB4"/>
    <w:rsid w:val="00824C91"/>
    <w:rsid w:val="0082596B"/>
    <w:rsid w:val="00825D3A"/>
    <w:rsid w:val="0083765A"/>
    <w:rsid w:val="008405D1"/>
    <w:rsid w:val="008422F6"/>
    <w:rsid w:val="008521C0"/>
    <w:rsid w:val="0086249E"/>
    <w:rsid w:val="008633AF"/>
    <w:rsid w:val="0087094B"/>
    <w:rsid w:val="008753D5"/>
    <w:rsid w:val="0088451C"/>
    <w:rsid w:val="008877FE"/>
    <w:rsid w:val="008B145E"/>
    <w:rsid w:val="008B4DB9"/>
    <w:rsid w:val="008B76CE"/>
    <w:rsid w:val="008B770B"/>
    <w:rsid w:val="008C0E9A"/>
    <w:rsid w:val="008C5DCC"/>
    <w:rsid w:val="008D01FF"/>
    <w:rsid w:val="008D1386"/>
    <w:rsid w:val="008E6203"/>
    <w:rsid w:val="008E63EA"/>
    <w:rsid w:val="00940344"/>
    <w:rsid w:val="009439C6"/>
    <w:rsid w:val="009474E6"/>
    <w:rsid w:val="00955237"/>
    <w:rsid w:val="00956E10"/>
    <w:rsid w:val="00957A03"/>
    <w:rsid w:val="00960ED0"/>
    <w:rsid w:val="009715D1"/>
    <w:rsid w:val="00974EA4"/>
    <w:rsid w:val="00975F23"/>
    <w:rsid w:val="00977766"/>
    <w:rsid w:val="009820E0"/>
    <w:rsid w:val="00982237"/>
    <w:rsid w:val="009928A7"/>
    <w:rsid w:val="009A3899"/>
    <w:rsid w:val="009B44D2"/>
    <w:rsid w:val="009B56C1"/>
    <w:rsid w:val="009C4F9E"/>
    <w:rsid w:val="009E7860"/>
    <w:rsid w:val="00A0571E"/>
    <w:rsid w:val="00A133EA"/>
    <w:rsid w:val="00A23C9E"/>
    <w:rsid w:val="00A263F2"/>
    <w:rsid w:val="00A309F9"/>
    <w:rsid w:val="00A55826"/>
    <w:rsid w:val="00A564FB"/>
    <w:rsid w:val="00A567DE"/>
    <w:rsid w:val="00A60306"/>
    <w:rsid w:val="00A60E48"/>
    <w:rsid w:val="00A62091"/>
    <w:rsid w:val="00A64840"/>
    <w:rsid w:val="00A706DA"/>
    <w:rsid w:val="00A76591"/>
    <w:rsid w:val="00A9034F"/>
    <w:rsid w:val="00A95DC7"/>
    <w:rsid w:val="00A96972"/>
    <w:rsid w:val="00A96F43"/>
    <w:rsid w:val="00AA637E"/>
    <w:rsid w:val="00AC4F23"/>
    <w:rsid w:val="00AD2E6D"/>
    <w:rsid w:val="00AF6C8D"/>
    <w:rsid w:val="00B10D6E"/>
    <w:rsid w:val="00B13868"/>
    <w:rsid w:val="00B13930"/>
    <w:rsid w:val="00B141A0"/>
    <w:rsid w:val="00B161E8"/>
    <w:rsid w:val="00B232B4"/>
    <w:rsid w:val="00B23390"/>
    <w:rsid w:val="00B24523"/>
    <w:rsid w:val="00B24D11"/>
    <w:rsid w:val="00B34136"/>
    <w:rsid w:val="00B54925"/>
    <w:rsid w:val="00B70A28"/>
    <w:rsid w:val="00B91273"/>
    <w:rsid w:val="00BA060D"/>
    <w:rsid w:val="00BA545D"/>
    <w:rsid w:val="00BC266A"/>
    <w:rsid w:val="00BD16E6"/>
    <w:rsid w:val="00BE4541"/>
    <w:rsid w:val="00BF30AE"/>
    <w:rsid w:val="00BF6219"/>
    <w:rsid w:val="00C16854"/>
    <w:rsid w:val="00C25D54"/>
    <w:rsid w:val="00C40329"/>
    <w:rsid w:val="00C57B19"/>
    <w:rsid w:val="00C64802"/>
    <w:rsid w:val="00C664C3"/>
    <w:rsid w:val="00C66B5D"/>
    <w:rsid w:val="00C707A8"/>
    <w:rsid w:val="00C72C8E"/>
    <w:rsid w:val="00C805DE"/>
    <w:rsid w:val="00C80CED"/>
    <w:rsid w:val="00C85813"/>
    <w:rsid w:val="00C94F5C"/>
    <w:rsid w:val="00C97327"/>
    <w:rsid w:val="00CA217D"/>
    <w:rsid w:val="00CA79B7"/>
    <w:rsid w:val="00CB2B0B"/>
    <w:rsid w:val="00CB3795"/>
    <w:rsid w:val="00CB6BF1"/>
    <w:rsid w:val="00CC1C31"/>
    <w:rsid w:val="00CC25C3"/>
    <w:rsid w:val="00CC43C6"/>
    <w:rsid w:val="00CD1841"/>
    <w:rsid w:val="00CD27BF"/>
    <w:rsid w:val="00CE2CF5"/>
    <w:rsid w:val="00CE3D66"/>
    <w:rsid w:val="00CF5BAB"/>
    <w:rsid w:val="00D065A1"/>
    <w:rsid w:val="00D13942"/>
    <w:rsid w:val="00D23764"/>
    <w:rsid w:val="00D31B33"/>
    <w:rsid w:val="00D40199"/>
    <w:rsid w:val="00D447FE"/>
    <w:rsid w:val="00D46995"/>
    <w:rsid w:val="00D71842"/>
    <w:rsid w:val="00D73FDC"/>
    <w:rsid w:val="00D84A14"/>
    <w:rsid w:val="00D84E06"/>
    <w:rsid w:val="00D874D1"/>
    <w:rsid w:val="00D9693D"/>
    <w:rsid w:val="00DA3352"/>
    <w:rsid w:val="00DA4EC5"/>
    <w:rsid w:val="00DA60BE"/>
    <w:rsid w:val="00DA6A23"/>
    <w:rsid w:val="00DB5C73"/>
    <w:rsid w:val="00DB72CA"/>
    <w:rsid w:val="00DC2492"/>
    <w:rsid w:val="00DF26B0"/>
    <w:rsid w:val="00E05D36"/>
    <w:rsid w:val="00E13E37"/>
    <w:rsid w:val="00E21A2D"/>
    <w:rsid w:val="00E32ED9"/>
    <w:rsid w:val="00E33C7C"/>
    <w:rsid w:val="00E413C3"/>
    <w:rsid w:val="00E54C50"/>
    <w:rsid w:val="00E80C1C"/>
    <w:rsid w:val="00E94AEA"/>
    <w:rsid w:val="00EA5FEA"/>
    <w:rsid w:val="00EC75BC"/>
    <w:rsid w:val="00ED096A"/>
    <w:rsid w:val="00ED10C5"/>
    <w:rsid w:val="00ED5E60"/>
    <w:rsid w:val="00ED7E58"/>
    <w:rsid w:val="00EE114A"/>
    <w:rsid w:val="00EE1CCF"/>
    <w:rsid w:val="00EE74AE"/>
    <w:rsid w:val="00EF71CC"/>
    <w:rsid w:val="00F00BD5"/>
    <w:rsid w:val="00F05E30"/>
    <w:rsid w:val="00F10CAD"/>
    <w:rsid w:val="00F20421"/>
    <w:rsid w:val="00F227C7"/>
    <w:rsid w:val="00F23F59"/>
    <w:rsid w:val="00F26F91"/>
    <w:rsid w:val="00F347E1"/>
    <w:rsid w:val="00F51545"/>
    <w:rsid w:val="00F57183"/>
    <w:rsid w:val="00F70CDA"/>
    <w:rsid w:val="00F75BF1"/>
    <w:rsid w:val="00F80C6D"/>
    <w:rsid w:val="00FB1C94"/>
    <w:rsid w:val="00FB51E2"/>
    <w:rsid w:val="00FB71CA"/>
    <w:rsid w:val="00FC61E9"/>
    <w:rsid w:val="00FD097F"/>
    <w:rsid w:val="00FD378E"/>
    <w:rsid w:val="00FE0737"/>
    <w:rsid w:val="00FE1177"/>
    <w:rsid w:val="00FE16EC"/>
    <w:rsid w:val="00FE4885"/>
    <w:rsid w:val="00FF3DD0"/>
    <w:rsid w:val="00FF4C8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75183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1">
    <w:name w:val="heading 2"/>
    <w:basedOn w:val="a1"/>
    <w:next w:val="a1"/>
    <w:link w:val="22"/>
    <w:qFormat/>
    <w:rsid w:val="006772C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1"/>
    <w:next w:val="a2"/>
    <w:link w:val="31"/>
    <w:qFormat/>
    <w:rsid w:val="006772C6"/>
    <w:pPr>
      <w:widowControl/>
      <w:autoSpaceDE/>
      <w:autoSpaceDN/>
      <w:adjustRightInd/>
      <w:ind w:left="354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qFormat/>
    <w:rsid w:val="006772C6"/>
    <w:pPr>
      <w:keepNext/>
      <w:widowControl/>
      <w:autoSpaceDE/>
      <w:autoSpaceDN/>
      <w:adjustRightInd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6772C6"/>
    <w:pPr>
      <w:keepNext/>
      <w:widowControl/>
      <w:autoSpaceDE/>
      <w:autoSpaceDN/>
      <w:adjustRightInd/>
      <w:ind w:left="142" w:firstLine="709"/>
      <w:outlineLvl w:val="4"/>
    </w:pPr>
    <w:rPr>
      <w:sz w:val="28"/>
      <w:lang w:val="x-none" w:eastAsia="x-none"/>
    </w:rPr>
  </w:style>
  <w:style w:type="paragraph" w:styleId="6">
    <w:name w:val="heading 6"/>
    <w:basedOn w:val="a1"/>
    <w:next w:val="a1"/>
    <w:link w:val="60"/>
    <w:qFormat/>
    <w:rsid w:val="006772C6"/>
    <w:pPr>
      <w:keepNext/>
      <w:widowControl/>
      <w:autoSpaceDE/>
      <w:autoSpaceDN/>
      <w:adjustRightInd/>
      <w:ind w:left="142" w:hanging="142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6772C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6772C6"/>
    <w:pPr>
      <w:keepNext/>
      <w:widowControl/>
      <w:autoSpaceDE/>
      <w:autoSpaceDN/>
      <w:adjustRightInd/>
      <w:jc w:val="both"/>
      <w:outlineLvl w:val="7"/>
    </w:pPr>
    <w:rPr>
      <w:b/>
      <w:bCs/>
      <w:sz w:val="32"/>
    </w:rPr>
  </w:style>
  <w:style w:type="paragraph" w:styleId="9">
    <w:name w:val="heading 9"/>
    <w:basedOn w:val="a1"/>
    <w:next w:val="a1"/>
    <w:link w:val="90"/>
    <w:qFormat/>
    <w:rsid w:val="006772C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5183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1"/>
    <w:link w:val="a7"/>
    <w:qFormat/>
    <w:rsid w:val="0075183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3"/>
    <w:link w:val="a6"/>
    <w:rsid w:val="00751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7518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518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75183A"/>
    <w:pPr>
      <w:ind w:left="720"/>
      <w:contextualSpacing/>
    </w:pPr>
  </w:style>
  <w:style w:type="table" w:styleId="ab">
    <w:name w:val="Table Grid"/>
    <w:basedOn w:val="a4"/>
    <w:uiPriority w:val="59"/>
    <w:rsid w:val="008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3"/>
    <w:link w:val="21"/>
    <w:rsid w:val="006772C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3"/>
    <w:link w:val="30"/>
    <w:rsid w:val="00677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772C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772C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5"/>
    <w:uiPriority w:val="99"/>
    <w:semiHidden/>
    <w:rsid w:val="006772C6"/>
  </w:style>
  <w:style w:type="paragraph" w:styleId="ac">
    <w:name w:val="Body Text"/>
    <w:basedOn w:val="a1"/>
    <w:link w:val="ad"/>
    <w:rsid w:val="006772C6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ad">
    <w:name w:val="Основной текст Знак"/>
    <w:basedOn w:val="a3"/>
    <w:link w:val="ac"/>
    <w:rsid w:val="006772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1"/>
    <w:link w:val="24"/>
    <w:rsid w:val="006772C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3"/>
    <w:link w:val="23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4"/>
    <w:next w:val="ab"/>
    <w:uiPriority w:val="59"/>
    <w:rsid w:val="0067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1"/>
    <w:link w:val="af"/>
    <w:rsid w:val="006772C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3"/>
    <w:link w:val="ae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rsid w:val="006772C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aeno">
    <w:name w:val="Oaeno"/>
    <w:basedOn w:val="a1"/>
    <w:rsid w:val="006772C6"/>
    <w:pPr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6772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772C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6772C6"/>
    <w:pPr>
      <w:widowControl/>
      <w:tabs>
        <w:tab w:val="center" w:pos="4153"/>
        <w:tab w:val="right" w:pos="8306"/>
      </w:tabs>
      <w:adjustRightInd/>
    </w:pPr>
  </w:style>
  <w:style w:type="character" w:customStyle="1" w:styleId="af1">
    <w:name w:val="Верхний колонтитул Знак"/>
    <w:basedOn w:val="a3"/>
    <w:link w:val="af0"/>
    <w:uiPriority w:val="99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1"/>
    <w:link w:val="35"/>
    <w:rsid w:val="006772C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3"/>
    <w:link w:val="25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1"/>
    <w:link w:val="af3"/>
    <w:rsid w:val="006772C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basedOn w:val="a3"/>
    <w:link w:val="af2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qFormat/>
    <w:rsid w:val="006772C6"/>
    <w:pPr>
      <w:widowControl/>
      <w:autoSpaceDE/>
      <w:autoSpaceDN/>
      <w:adjustRightInd/>
      <w:spacing w:line="360" w:lineRule="atLeast"/>
    </w:pPr>
    <w:rPr>
      <w:sz w:val="28"/>
    </w:rPr>
  </w:style>
  <w:style w:type="character" w:styleId="af5">
    <w:name w:val="page number"/>
    <w:basedOn w:val="a3"/>
    <w:rsid w:val="006772C6"/>
  </w:style>
  <w:style w:type="character" w:customStyle="1" w:styleId="af6">
    <w:name w:val="Гипертекстовая ссылка"/>
    <w:rsid w:val="006772C6"/>
    <w:rPr>
      <w:b/>
      <w:bCs/>
      <w:color w:val="008000"/>
      <w:szCs w:val="20"/>
      <w:u w:val="single"/>
    </w:rPr>
  </w:style>
  <w:style w:type="paragraph" w:styleId="a2">
    <w:name w:val="Normal Indent"/>
    <w:basedOn w:val="a1"/>
    <w:rsid w:val="006772C6"/>
    <w:pPr>
      <w:widowControl/>
      <w:autoSpaceDE/>
      <w:autoSpaceDN/>
      <w:adjustRightInd/>
      <w:ind w:left="708"/>
    </w:pPr>
  </w:style>
  <w:style w:type="paragraph" w:customStyle="1" w:styleId="ConsPlusNormal">
    <w:name w:val="ConsPlusNormal"/>
    <w:rsid w:val="00677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1"/>
    <w:link w:val="af8"/>
    <w:semiHidden/>
    <w:rsid w:val="006772C6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8">
    <w:name w:val="Схема документа Знак"/>
    <w:basedOn w:val="a3"/>
    <w:link w:val="af7"/>
    <w:semiHidden/>
    <w:rsid w:val="006772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 Знак Знак Знак Знак"/>
    <w:basedOn w:val="a1"/>
    <w:next w:val="a1"/>
    <w:semiHidden/>
    <w:rsid w:val="006772C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6772C6"/>
    <w:pPr>
      <w:spacing w:line="490" w:lineRule="exact"/>
      <w:ind w:firstLine="1210"/>
    </w:pPr>
    <w:rPr>
      <w:sz w:val="24"/>
      <w:szCs w:val="24"/>
    </w:rPr>
  </w:style>
  <w:style w:type="paragraph" w:customStyle="1" w:styleId="Style2">
    <w:name w:val="Style2"/>
    <w:basedOn w:val="a1"/>
    <w:uiPriority w:val="99"/>
    <w:rsid w:val="006772C6"/>
    <w:rPr>
      <w:sz w:val="24"/>
      <w:szCs w:val="24"/>
    </w:rPr>
  </w:style>
  <w:style w:type="paragraph" w:customStyle="1" w:styleId="Style3">
    <w:name w:val="Style3"/>
    <w:basedOn w:val="a1"/>
    <w:uiPriority w:val="99"/>
    <w:rsid w:val="006772C6"/>
    <w:rPr>
      <w:sz w:val="24"/>
      <w:szCs w:val="24"/>
    </w:rPr>
  </w:style>
  <w:style w:type="character" w:customStyle="1" w:styleId="FontStyle11">
    <w:name w:val="Font Style11"/>
    <w:uiPriority w:val="99"/>
    <w:rsid w:val="006772C6"/>
    <w:rPr>
      <w:rFonts w:ascii="Times New Roman" w:hAnsi="Times New Roman" w:cs="Times New Roman"/>
      <w:b/>
      <w:bCs/>
      <w:i/>
      <w:iCs/>
      <w:spacing w:val="70"/>
      <w:sz w:val="26"/>
      <w:szCs w:val="26"/>
    </w:rPr>
  </w:style>
  <w:style w:type="character" w:customStyle="1" w:styleId="FontStyle12">
    <w:name w:val="Font Style12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3">
    <w:name w:val="Font Style13"/>
    <w:uiPriority w:val="99"/>
    <w:rsid w:val="006772C6"/>
    <w:rPr>
      <w:rFonts w:ascii="Century Schoolbook" w:hAnsi="Century Schoolbook" w:cs="Century Schoolbook"/>
      <w:b/>
      <w:bCs/>
      <w:i/>
      <w:iCs/>
      <w:sz w:val="36"/>
      <w:szCs w:val="36"/>
    </w:rPr>
  </w:style>
  <w:style w:type="character" w:customStyle="1" w:styleId="FontStyle16">
    <w:name w:val="Font Style16"/>
    <w:uiPriority w:val="99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rsid w:val="006772C6"/>
    <w:pPr>
      <w:spacing w:line="310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6772C6"/>
    <w:pPr>
      <w:spacing w:line="324" w:lineRule="exact"/>
      <w:ind w:firstLine="698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6772C6"/>
    <w:pPr>
      <w:spacing w:line="277" w:lineRule="exact"/>
    </w:pPr>
    <w:rPr>
      <w:sz w:val="24"/>
      <w:szCs w:val="24"/>
    </w:rPr>
  </w:style>
  <w:style w:type="character" w:customStyle="1" w:styleId="FontStyle14">
    <w:name w:val="Font Style14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6772C6"/>
    <w:rPr>
      <w:rFonts w:ascii="Times New Roman" w:hAnsi="Times New Roman" w:cs="Times New Roman"/>
      <w:sz w:val="26"/>
      <w:szCs w:val="26"/>
    </w:rPr>
  </w:style>
  <w:style w:type="paragraph" w:styleId="afb">
    <w:name w:val="No Spacing"/>
    <w:uiPriority w:val="1"/>
    <w:qFormat/>
    <w:rsid w:val="006772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1"/>
    <w:uiPriority w:val="99"/>
    <w:rsid w:val="006772C6"/>
    <w:pPr>
      <w:spacing w:line="312" w:lineRule="exact"/>
    </w:pPr>
    <w:rPr>
      <w:sz w:val="24"/>
      <w:szCs w:val="24"/>
    </w:rPr>
  </w:style>
  <w:style w:type="paragraph" w:customStyle="1" w:styleId="Style10">
    <w:name w:val="Style10"/>
    <w:basedOn w:val="a1"/>
    <w:rsid w:val="006772C6"/>
    <w:pPr>
      <w:spacing w:line="468" w:lineRule="exact"/>
      <w:jc w:val="both"/>
    </w:pPr>
    <w:rPr>
      <w:sz w:val="24"/>
      <w:szCs w:val="24"/>
    </w:rPr>
  </w:style>
  <w:style w:type="paragraph" w:customStyle="1" w:styleId="Style11">
    <w:name w:val="Style11"/>
    <w:basedOn w:val="a1"/>
    <w:uiPriority w:val="99"/>
    <w:rsid w:val="006772C6"/>
    <w:pPr>
      <w:spacing w:line="487" w:lineRule="exact"/>
      <w:ind w:firstLine="634"/>
      <w:jc w:val="both"/>
    </w:pPr>
    <w:rPr>
      <w:sz w:val="24"/>
      <w:szCs w:val="24"/>
    </w:rPr>
  </w:style>
  <w:style w:type="paragraph" w:customStyle="1" w:styleId="Style12">
    <w:name w:val="Style12"/>
    <w:basedOn w:val="a1"/>
    <w:uiPriority w:val="99"/>
    <w:rsid w:val="006772C6"/>
    <w:pPr>
      <w:spacing w:line="483" w:lineRule="exact"/>
      <w:ind w:firstLine="562"/>
      <w:jc w:val="both"/>
    </w:pPr>
    <w:rPr>
      <w:sz w:val="24"/>
      <w:szCs w:val="24"/>
    </w:rPr>
  </w:style>
  <w:style w:type="paragraph" w:customStyle="1" w:styleId="Style13">
    <w:name w:val="Style13"/>
    <w:basedOn w:val="a1"/>
    <w:uiPriority w:val="99"/>
    <w:rsid w:val="006772C6"/>
    <w:pPr>
      <w:spacing w:line="331" w:lineRule="exact"/>
      <w:ind w:firstLine="886"/>
    </w:pPr>
    <w:rPr>
      <w:sz w:val="24"/>
      <w:szCs w:val="24"/>
    </w:rPr>
  </w:style>
  <w:style w:type="character" w:customStyle="1" w:styleId="FontStyle20">
    <w:name w:val="Font Style20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6772C6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6772C6"/>
    <w:rPr>
      <w:rFonts w:ascii="Times New Roman" w:hAnsi="Times New Roman" w:cs="Times New Roman"/>
      <w:sz w:val="26"/>
      <w:szCs w:val="26"/>
    </w:rPr>
  </w:style>
  <w:style w:type="character" w:customStyle="1" w:styleId="afc">
    <w:name w:val="Цветовое выделение"/>
    <w:rsid w:val="006772C6"/>
    <w:rPr>
      <w:b/>
      <w:bCs/>
      <w:color w:val="000080"/>
      <w:szCs w:val="20"/>
    </w:rPr>
  </w:style>
  <w:style w:type="paragraph" w:customStyle="1" w:styleId="Tabletext">
    <w:name w:val="Table text"/>
    <w:basedOn w:val="a1"/>
    <w:rsid w:val="006772C6"/>
    <w:pPr>
      <w:widowControl/>
      <w:autoSpaceDE/>
      <w:autoSpaceDN/>
      <w:adjustRightInd/>
    </w:pPr>
    <w:rPr>
      <w:sz w:val="28"/>
      <w:szCs w:val="24"/>
      <w:lang w:eastAsia="ar-SA"/>
    </w:rPr>
  </w:style>
  <w:style w:type="character" w:styleId="afd">
    <w:name w:val="Hyperlink"/>
    <w:uiPriority w:val="99"/>
    <w:rsid w:val="006772C6"/>
    <w:rPr>
      <w:color w:val="0000FF"/>
      <w:u w:val="single"/>
    </w:rPr>
  </w:style>
  <w:style w:type="paragraph" w:customStyle="1" w:styleId="13">
    <w:name w:val="Основной текст1"/>
    <w:basedOn w:val="a1"/>
    <w:rsid w:val="006772C6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</w:rPr>
  </w:style>
  <w:style w:type="paragraph" w:styleId="a0">
    <w:name w:val="List Bullet"/>
    <w:basedOn w:val="a1"/>
    <w:autoRedefine/>
    <w:rsid w:val="006772C6"/>
    <w:pPr>
      <w:widowControl/>
      <w:numPr>
        <w:numId w:val="1"/>
      </w:numPr>
      <w:autoSpaceDE/>
      <w:autoSpaceDN/>
      <w:adjustRightInd/>
      <w:ind w:right="-54"/>
      <w:jc w:val="both"/>
    </w:pPr>
    <w:rPr>
      <w:sz w:val="28"/>
      <w:szCs w:val="28"/>
    </w:rPr>
  </w:style>
  <w:style w:type="paragraph" w:styleId="a">
    <w:name w:val="List Number"/>
    <w:basedOn w:val="a1"/>
    <w:rsid w:val="006772C6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20">
    <w:name w:val="List Number 2"/>
    <w:basedOn w:val="a1"/>
    <w:rsid w:val="006772C6"/>
    <w:pPr>
      <w:widowControl/>
      <w:numPr>
        <w:ilvl w:val="1"/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110">
    <w:name w:val="Заголовок 1 Знак1"/>
    <w:rsid w:val="006772C6"/>
    <w:rPr>
      <w:sz w:val="32"/>
      <w:szCs w:val="24"/>
      <w:lang w:val="ru-RU" w:eastAsia="ru-RU" w:bidi="ar-SA"/>
    </w:rPr>
  </w:style>
  <w:style w:type="paragraph" w:customStyle="1" w:styleId="14">
    <w:name w:val="Обычный1"/>
    <w:rsid w:val="006772C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0">
    <w:name w:val="consplusnonformat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6772C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fe">
    <w:name w:val="Plain Text"/>
    <w:basedOn w:val="a1"/>
    <w:link w:val="aff"/>
    <w:autoRedefine/>
    <w:uiPriority w:val="99"/>
    <w:rsid w:val="006772C6"/>
    <w:pPr>
      <w:widowControl/>
      <w:autoSpaceDE/>
      <w:autoSpaceDN/>
      <w:adjustRightInd/>
      <w:spacing w:line="360" w:lineRule="auto"/>
      <w:ind w:firstLine="567"/>
      <w:jc w:val="both"/>
    </w:pPr>
    <w:rPr>
      <w:bCs/>
      <w:sz w:val="28"/>
      <w:szCs w:val="28"/>
      <w:lang w:val="x-none" w:eastAsia="x-none"/>
    </w:rPr>
  </w:style>
  <w:style w:type="character" w:customStyle="1" w:styleId="aff">
    <w:name w:val="Текст Знак"/>
    <w:basedOn w:val="a3"/>
    <w:link w:val="afe"/>
    <w:uiPriority w:val="99"/>
    <w:rsid w:val="006772C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plaintext">
    <w:name w:val="plaintext"/>
    <w:basedOn w:val="a1"/>
    <w:rsid w:val="006772C6"/>
    <w:pPr>
      <w:widowControl/>
      <w:autoSpaceDE/>
      <w:autoSpaceDN/>
      <w:adjustRightInd/>
    </w:pPr>
    <w:rPr>
      <w:rFonts w:ascii="Courier New" w:hAnsi="Courier New" w:cs="Courier New"/>
      <w:lang w:bidi="he-IL"/>
    </w:rPr>
  </w:style>
  <w:style w:type="paragraph" w:customStyle="1" w:styleId="aff0">
    <w:name w:val="Заголовок таблицы"/>
    <w:basedOn w:val="a1"/>
    <w:rsid w:val="006772C6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3"/>
    <w:rsid w:val="006772C6"/>
  </w:style>
  <w:style w:type="paragraph" w:styleId="2">
    <w:name w:val="List Bullet 2"/>
    <w:basedOn w:val="a1"/>
    <w:autoRedefine/>
    <w:rsid w:val="006772C6"/>
    <w:pPr>
      <w:widowControl/>
      <w:numPr>
        <w:ilvl w:val="1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3">
    <w:name w:val="List Bullet 3"/>
    <w:basedOn w:val="a1"/>
    <w:autoRedefine/>
    <w:rsid w:val="006772C6"/>
    <w:pPr>
      <w:widowControl/>
      <w:numPr>
        <w:ilvl w:val="2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customStyle="1" w:styleId="Tabletitle">
    <w:name w:val="Table_title"/>
    <w:basedOn w:val="Tabletext"/>
    <w:rsid w:val="006772C6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6772C6"/>
    <w:pPr>
      <w:jc w:val="center"/>
    </w:pPr>
  </w:style>
  <w:style w:type="paragraph" w:customStyle="1" w:styleId="Tabletitleheader">
    <w:name w:val="Table_title_header"/>
    <w:basedOn w:val="Tabletitlecentered"/>
    <w:rsid w:val="006772C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6772C6"/>
    <w:pPr>
      <w:suppressAutoHyphens/>
      <w:jc w:val="center"/>
    </w:pPr>
    <w:rPr>
      <w:lang w:eastAsia="ru-RU"/>
    </w:rPr>
  </w:style>
  <w:style w:type="paragraph" w:customStyle="1" w:styleId="Iniiaiieoaeno2">
    <w:name w:val="Iniiaiie oaeno 2"/>
    <w:basedOn w:val="a1"/>
    <w:rsid w:val="006772C6"/>
    <w:pPr>
      <w:overflowPunct w:val="0"/>
      <w:ind w:firstLine="567"/>
      <w:jc w:val="both"/>
      <w:textAlignment w:val="baseline"/>
    </w:pPr>
    <w:rPr>
      <w:sz w:val="28"/>
    </w:rPr>
  </w:style>
  <w:style w:type="paragraph" w:customStyle="1" w:styleId="caaieiaie2">
    <w:name w:val="caaieiaie 2"/>
    <w:basedOn w:val="a1"/>
    <w:next w:val="a1"/>
    <w:rsid w:val="006772C6"/>
    <w:pPr>
      <w:keepNext/>
      <w:overflowPunct w:val="0"/>
      <w:spacing w:after="1330"/>
      <w:jc w:val="center"/>
      <w:textAlignment w:val="baseline"/>
    </w:pPr>
    <w:rPr>
      <w:b/>
      <w:sz w:val="28"/>
    </w:rPr>
  </w:style>
  <w:style w:type="paragraph" w:customStyle="1" w:styleId="p">
    <w:name w:val="p"/>
    <w:basedOn w:val="a1"/>
    <w:rsid w:val="006772C6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  <w:lang w:eastAsia="ar-SA"/>
    </w:rPr>
  </w:style>
  <w:style w:type="paragraph" w:customStyle="1" w:styleId="aff1">
    <w:name w:val="Текст документа"/>
    <w:basedOn w:val="a1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paragraph" w:customStyle="1" w:styleId="MainTXT">
    <w:name w:val="MainTXT"/>
    <w:basedOn w:val="a1"/>
    <w:link w:val="MainTXT0"/>
    <w:qFormat/>
    <w:rsid w:val="006772C6"/>
    <w:pPr>
      <w:widowControl/>
      <w:autoSpaceDE/>
      <w:autoSpaceDN/>
      <w:adjustRightInd/>
      <w:spacing w:line="360" w:lineRule="auto"/>
      <w:ind w:left="142" w:firstLine="709"/>
      <w:jc w:val="both"/>
    </w:pPr>
    <w:rPr>
      <w:rFonts w:ascii="Arial" w:hAnsi="Arial"/>
      <w:sz w:val="24"/>
      <w:lang w:eastAsia="en-US"/>
    </w:rPr>
  </w:style>
  <w:style w:type="character" w:customStyle="1" w:styleId="MainTXT0">
    <w:name w:val="MainTXT Знак"/>
    <w:link w:val="MainTXT"/>
    <w:locked/>
    <w:rsid w:val="006772C6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1"/>
    <w:link w:val="HTML0"/>
    <w:rsid w:val="00677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6772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Основной текст_"/>
    <w:link w:val="15"/>
    <w:rsid w:val="006772C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1"/>
    <w:link w:val="aff2"/>
    <w:rsid w:val="006772C6"/>
    <w:pPr>
      <w:widowControl/>
      <w:shd w:val="clear" w:color="auto" w:fill="FFFFFF"/>
      <w:autoSpaceDE/>
      <w:autoSpaceDN/>
      <w:adjustRightInd/>
      <w:spacing w:before="18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0">
    <w:name w:val="Font Style30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32">
    <w:name w:val="Font Style32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1"/>
    <w:uiPriority w:val="99"/>
    <w:rsid w:val="006772C6"/>
    <w:rPr>
      <w:sz w:val="24"/>
      <w:szCs w:val="24"/>
    </w:rPr>
  </w:style>
  <w:style w:type="paragraph" w:customStyle="1" w:styleId="Style20">
    <w:name w:val="Style20"/>
    <w:basedOn w:val="a1"/>
    <w:uiPriority w:val="99"/>
    <w:rsid w:val="006772C6"/>
    <w:pPr>
      <w:spacing w:line="330" w:lineRule="exact"/>
      <w:ind w:firstLine="612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6772C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uiPriority w:val="99"/>
    <w:rsid w:val="006772C6"/>
    <w:pPr>
      <w:spacing w:line="334" w:lineRule="exact"/>
      <w:ind w:firstLine="533"/>
      <w:jc w:val="both"/>
    </w:pPr>
    <w:rPr>
      <w:sz w:val="24"/>
      <w:szCs w:val="24"/>
    </w:rPr>
  </w:style>
  <w:style w:type="table" w:customStyle="1" w:styleId="27">
    <w:name w:val="Сетка таблицы2"/>
    <w:basedOn w:val="a4"/>
    <w:next w:val="ab"/>
    <w:uiPriority w:val="59"/>
    <w:rsid w:val="002320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D23764"/>
  </w:style>
  <w:style w:type="table" w:customStyle="1" w:styleId="36">
    <w:name w:val="Сетка таблицы3"/>
    <w:basedOn w:val="a4"/>
    <w:next w:val="ab"/>
    <w:rsid w:val="00D23764"/>
    <w:pPr>
      <w:spacing w:after="0" w:line="240" w:lineRule="auto"/>
      <w:ind w:left="227"/>
      <w:jc w:val="both"/>
    </w:pPr>
    <w:rPr>
      <w:rFonts w:ascii="Times New Roman" w:eastAsia="Times New Roman" w:hAnsi="Times New Roman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3">
    <w:name w:val="Символ сноски"/>
    <w:rsid w:val="00D23764"/>
  </w:style>
  <w:style w:type="character" w:styleId="aff4">
    <w:name w:val="footnote reference"/>
    <w:rsid w:val="00D23764"/>
    <w:rPr>
      <w:vertAlign w:val="superscript"/>
    </w:rPr>
  </w:style>
  <w:style w:type="paragraph" w:customStyle="1" w:styleId="aff5">
    <w:name w:val="Îáû÷íûé"/>
    <w:rsid w:val="00D237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6">
    <w:name w:val="Текст 1"/>
    <w:basedOn w:val="21"/>
    <w:rsid w:val="00D23764"/>
    <w:pPr>
      <w:keepNext w:val="0"/>
      <w:suppressAutoHyphens/>
      <w:spacing w:before="0" w:after="120"/>
      <w:jc w:val="both"/>
    </w:pPr>
    <w:rPr>
      <w:b w:val="0"/>
      <w:bCs w:val="0"/>
      <w:i w:val="0"/>
      <w:iCs w:val="0"/>
      <w:kern w:val="1"/>
      <w:sz w:val="24"/>
      <w:lang w:val="ru-RU" w:eastAsia="ar-SA"/>
    </w:rPr>
  </w:style>
  <w:style w:type="paragraph" w:styleId="aff6">
    <w:name w:val="footnote text"/>
    <w:basedOn w:val="a1"/>
    <w:link w:val="aff7"/>
    <w:rsid w:val="00D23764"/>
    <w:pPr>
      <w:suppressLineNumbers/>
      <w:suppressAutoHyphens/>
      <w:autoSpaceDE/>
      <w:autoSpaceDN/>
      <w:adjustRightInd/>
      <w:spacing w:before="120"/>
      <w:ind w:left="283" w:hanging="283"/>
      <w:jc w:val="both"/>
    </w:pPr>
    <w:rPr>
      <w:lang w:eastAsia="ar-SA"/>
    </w:rPr>
  </w:style>
  <w:style w:type="character" w:customStyle="1" w:styleId="aff7">
    <w:name w:val="Текст сноски Знак"/>
    <w:basedOn w:val="a3"/>
    <w:link w:val="aff6"/>
    <w:rsid w:val="00D237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Абзац списка1"/>
    <w:basedOn w:val="a1"/>
    <w:rsid w:val="00D23764"/>
    <w:pPr>
      <w:ind w:left="720"/>
    </w:pPr>
    <w:rPr>
      <w:rFonts w:eastAsia="Calibri"/>
      <w:b/>
      <w:bCs/>
    </w:rPr>
  </w:style>
  <w:style w:type="paragraph" w:customStyle="1" w:styleId="m">
    <w:name w:val="m_ПростойТекст"/>
    <w:basedOn w:val="a1"/>
    <w:rsid w:val="00D23764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Iauiu">
    <w:name w:val="Iau?iu"/>
    <w:rsid w:val="00D237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1"/>
    <w:uiPriority w:val="99"/>
    <w:rsid w:val="00D23764"/>
    <w:pPr>
      <w:spacing w:line="322" w:lineRule="exact"/>
      <w:ind w:firstLine="878"/>
      <w:jc w:val="both"/>
    </w:pPr>
    <w:rPr>
      <w:rFonts w:ascii="Sylfaen" w:hAnsi="Sylfaen"/>
      <w:sz w:val="24"/>
      <w:szCs w:val="24"/>
    </w:rPr>
  </w:style>
  <w:style w:type="character" w:customStyle="1" w:styleId="FontStyle26">
    <w:name w:val="Font Style26"/>
    <w:basedOn w:val="a3"/>
    <w:uiPriority w:val="99"/>
    <w:rsid w:val="00D2376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D23764"/>
    <w:pPr>
      <w:spacing w:line="643" w:lineRule="exact"/>
      <w:ind w:firstLine="1877"/>
    </w:pPr>
    <w:rPr>
      <w:rFonts w:ascii="Sylfaen" w:hAnsi="Sylfaen"/>
      <w:sz w:val="24"/>
      <w:szCs w:val="24"/>
    </w:rPr>
  </w:style>
  <w:style w:type="paragraph" w:customStyle="1" w:styleId="Style18">
    <w:name w:val="Style18"/>
    <w:basedOn w:val="a1"/>
    <w:uiPriority w:val="99"/>
    <w:rsid w:val="00D23764"/>
    <w:pPr>
      <w:spacing w:line="326" w:lineRule="exact"/>
    </w:pPr>
    <w:rPr>
      <w:rFonts w:ascii="Sylfaen" w:hAnsi="Sylfaen"/>
      <w:sz w:val="24"/>
      <w:szCs w:val="24"/>
    </w:rPr>
  </w:style>
  <w:style w:type="paragraph" w:customStyle="1" w:styleId="Style17">
    <w:name w:val="Style17"/>
    <w:basedOn w:val="a1"/>
    <w:uiPriority w:val="99"/>
    <w:rsid w:val="00D23764"/>
    <w:pPr>
      <w:spacing w:line="323" w:lineRule="exact"/>
      <w:ind w:firstLine="1277"/>
      <w:jc w:val="both"/>
    </w:pPr>
    <w:rPr>
      <w:rFonts w:ascii="Sylfaen" w:hAnsi="Sylfaen"/>
      <w:sz w:val="24"/>
      <w:szCs w:val="24"/>
    </w:rPr>
  </w:style>
  <w:style w:type="paragraph" w:customStyle="1" w:styleId="formattexttopleveltextcentertext">
    <w:name w:val="formattext topleveltext center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Таблица Шапка"/>
    <w:basedOn w:val="a1"/>
    <w:qFormat/>
    <w:rsid w:val="00D23764"/>
    <w:pPr>
      <w:widowControl/>
      <w:autoSpaceDE/>
      <w:autoSpaceDN/>
      <w:adjustRightInd/>
      <w:spacing w:before="60" w:afterLines="60" w:after="120"/>
      <w:jc w:val="center"/>
    </w:pPr>
    <w:rPr>
      <w:b/>
    </w:rPr>
  </w:style>
  <w:style w:type="paragraph" w:customStyle="1" w:styleId="aff9">
    <w:name w:val="Название перечня"/>
    <w:basedOn w:val="a1"/>
    <w:qFormat/>
    <w:rsid w:val="00D23764"/>
    <w:pPr>
      <w:widowControl/>
      <w:autoSpaceDE/>
      <w:autoSpaceDN/>
      <w:adjustRightInd/>
      <w:spacing w:before="360" w:after="360"/>
      <w:jc w:val="center"/>
    </w:pPr>
    <w:rPr>
      <w:b/>
      <w:caps/>
      <w:sz w:val="28"/>
      <w:szCs w:val="28"/>
    </w:rPr>
  </w:style>
  <w:style w:type="paragraph" w:customStyle="1" w:styleId="L">
    <w:name w:val="L т. шапка"/>
    <w:basedOn w:val="a1"/>
    <w:qFormat/>
    <w:rsid w:val="00D23764"/>
    <w:pPr>
      <w:widowControl/>
      <w:jc w:val="center"/>
    </w:pPr>
    <w:rPr>
      <w:rFonts w:ascii="Arial" w:hAnsi="Arial" w:cs="Arial"/>
      <w:b/>
    </w:rPr>
  </w:style>
  <w:style w:type="character" w:customStyle="1" w:styleId="apple-style-span">
    <w:name w:val="apple-style-span"/>
    <w:basedOn w:val="a3"/>
    <w:rsid w:val="00D23764"/>
  </w:style>
  <w:style w:type="numbering" w:customStyle="1" w:styleId="37">
    <w:name w:val="Нет списка3"/>
    <w:next w:val="a5"/>
    <w:uiPriority w:val="99"/>
    <w:semiHidden/>
    <w:unhideWhenUsed/>
    <w:rsid w:val="0060618F"/>
  </w:style>
  <w:style w:type="paragraph" w:customStyle="1" w:styleId="p5">
    <w:name w:val="p5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3"/>
    <w:rsid w:val="0060618F"/>
  </w:style>
  <w:style w:type="paragraph" w:customStyle="1" w:styleId="ConsPlusDocList">
    <w:name w:val="ConsPlusDocList"/>
    <w:uiPriority w:val="99"/>
    <w:rsid w:val="006061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41">
    <w:name w:val="Нет списка4"/>
    <w:next w:val="a5"/>
    <w:uiPriority w:val="99"/>
    <w:semiHidden/>
    <w:unhideWhenUsed/>
    <w:rsid w:val="00B34136"/>
  </w:style>
  <w:style w:type="character" w:styleId="affa">
    <w:name w:val="FollowedHyperlink"/>
    <w:basedOn w:val="a3"/>
    <w:uiPriority w:val="99"/>
    <w:semiHidden/>
    <w:unhideWhenUsed/>
    <w:rsid w:val="00B34136"/>
    <w:rPr>
      <w:color w:val="800080"/>
      <w:u w:val="single"/>
    </w:rPr>
  </w:style>
  <w:style w:type="paragraph" w:customStyle="1" w:styleId="xl63">
    <w:name w:val="xl63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8">
    <w:name w:val="xl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1"/>
    <w:rsid w:val="00B3413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9">
    <w:name w:val="xl9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8">
    <w:name w:val="xl11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9">
    <w:name w:val="xl11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0">
    <w:name w:val="xl12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1">
    <w:name w:val="xl12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2">
    <w:name w:val="xl12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3">
    <w:name w:val="xl12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24">
    <w:name w:val="xl12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125">
    <w:name w:val="xl12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6">
    <w:name w:val="xl126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29">
    <w:name w:val="xl12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0">
    <w:name w:val="xl13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31">
    <w:name w:val="xl13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FFFFFF"/>
      <w:sz w:val="24"/>
      <w:szCs w:val="24"/>
    </w:rPr>
  </w:style>
  <w:style w:type="paragraph" w:customStyle="1" w:styleId="xl132">
    <w:name w:val="xl132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3">
    <w:name w:val="xl13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4">
    <w:name w:val="xl13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5">
    <w:name w:val="xl13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36">
    <w:name w:val="xl13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7">
    <w:name w:val="xl13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8">
    <w:name w:val="xl13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FFFFFF"/>
      <w:sz w:val="24"/>
      <w:szCs w:val="24"/>
    </w:rPr>
  </w:style>
  <w:style w:type="paragraph" w:customStyle="1" w:styleId="xl140">
    <w:name w:val="xl14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144">
    <w:name w:val="xl14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5">
    <w:name w:val="xl14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7">
    <w:name w:val="xl147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48">
    <w:name w:val="xl14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9">
    <w:name w:val="xl14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50">
    <w:name w:val="xl15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51">
    <w:name w:val="xl151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52">
    <w:name w:val="xl15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53">
    <w:name w:val="xl15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5">
    <w:name w:val="xl15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57">
    <w:name w:val="xl15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58">
    <w:name w:val="xl15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0">
    <w:name w:val="xl16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3">
    <w:name w:val="xl16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64">
    <w:name w:val="xl16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6">
    <w:name w:val="xl16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67">
    <w:name w:val="xl1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68">
    <w:name w:val="xl1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9">
    <w:name w:val="xl1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71">
    <w:name w:val="xl17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72">
    <w:name w:val="xl17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FFFF"/>
    </w:rPr>
  </w:style>
  <w:style w:type="paragraph" w:customStyle="1" w:styleId="xl173">
    <w:name w:val="xl17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174">
    <w:name w:val="xl17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75">
    <w:name w:val="xl17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6">
    <w:name w:val="xl17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7">
    <w:name w:val="xl17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78">
    <w:name w:val="xl17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0">
    <w:name w:val="xl1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1">
    <w:name w:val="xl18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2">
    <w:name w:val="xl18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84">
    <w:name w:val="xl18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8">
    <w:name w:val="xl18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9">
    <w:name w:val="xl1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0">
    <w:name w:val="xl190"/>
    <w:basedOn w:val="a1"/>
    <w:rsid w:val="00B3413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numbering" w:customStyle="1" w:styleId="111">
    <w:name w:val="Нет списка11"/>
    <w:next w:val="a5"/>
    <w:uiPriority w:val="99"/>
    <w:semiHidden/>
    <w:unhideWhenUsed/>
    <w:rsid w:val="00B34136"/>
  </w:style>
  <w:style w:type="numbering" w:customStyle="1" w:styleId="51">
    <w:name w:val="Нет списка5"/>
    <w:next w:val="a5"/>
    <w:uiPriority w:val="99"/>
    <w:semiHidden/>
    <w:unhideWhenUsed/>
    <w:rsid w:val="00253452"/>
  </w:style>
  <w:style w:type="numbering" w:customStyle="1" w:styleId="120">
    <w:name w:val="Нет списка12"/>
    <w:next w:val="a5"/>
    <w:uiPriority w:val="99"/>
    <w:semiHidden/>
    <w:unhideWhenUsed/>
    <w:rsid w:val="00253452"/>
  </w:style>
  <w:style w:type="numbering" w:customStyle="1" w:styleId="61">
    <w:name w:val="Нет списка6"/>
    <w:next w:val="a5"/>
    <w:semiHidden/>
    <w:rsid w:val="00940344"/>
  </w:style>
  <w:style w:type="paragraph" w:customStyle="1" w:styleId="affb">
    <w:name w:val="Знак Знак Знак Знак Знак Знак"/>
    <w:basedOn w:val="a1"/>
    <w:next w:val="a1"/>
    <w:semiHidden/>
    <w:rsid w:val="00940344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62">
    <w:name w:val="Основной текст (6)_"/>
    <w:link w:val="63"/>
    <w:rsid w:val="00940344"/>
    <w:rPr>
      <w:sz w:val="27"/>
      <w:szCs w:val="27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940344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30">
    <w:name w:val="Нет списка13"/>
    <w:next w:val="a5"/>
    <w:uiPriority w:val="99"/>
    <w:semiHidden/>
    <w:unhideWhenUsed/>
    <w:rsid w:val="0094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75183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1">
    <w:name w:val="heading 2"/>
    <w:basedOn w:val="a1"/>
    <w:next w:val="a1"/>
    <w:link w:val="22"/>
    <w:qFormat/>
    <w:rsid w:val="006772C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1"/>
    <w:next w:val="a2"/>
    <w:link w:val="31"/>
    <w:qFormat/>
    <w:rsid w:val="006772C6"/>
    <w:pPr>
      <w:widowControl/>
      <w:autoSpaceDE/>
      <w:autoSpaceDN/>
      <w:adjustRightInd/>
      <w:ind w:left="354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qFormat/>
    <w:rsid w:val="006772C6"/>
    <w:pPr>
      <w:keepNext/>
      <w:widowControl/>
      <w:autoSpaceDE/>
      <w:autoSpaceDN/>
      <w:adjustRightInd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6772C6"/>
    <w:pPr>
      <w:keepNext/>
      <w:widowControl/>
      <w:autoSpaceDE/>
      <w:autoSpaceDN/>
      <w:adjustRightInd/>
      <w:ind w:left="142" w:firstLine="709"/>
      <w:outlineLvl w:val="4"/>
    </w:pPr>
    <w:rPr>
      <w:sz w:val="28"/>
      <w:lang w:val="x-none" w:eastAsia="x-none"/>
    </w:rPr>
  </w:style>
  <w:style w:type="paragraph" w:styleId="6">
    <w:name w:val="heading 6"/>
    <w:basedOn w:val="a1"/>
    <w:next w:val="a1"/>
    <w:link w:val="60"/>
    <w:qFormat/>
    <w:rsid w:val="006772C6"/>
    <w:pPr>
      <w:keepNext/>
      <w:widowControl/>
      <w:autoSpaceDE/>
      <w:autoSpaceDN/>
      <w:adjustRightInd/>
      <w:ind w:left="142" w:hanging="142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6772C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6772C6"/>
    <w:pPr>
      <w:keepNext/>
      <w:widowControl/>
      <w:autoSpaceDE/>
      <w:autoSpaceDN/>
      <w:adjustRightInd/>
      <w:jc w:val="both"/>
      <w:outlineLvl w:val="7"/>
    </w:pPr>
    <w:rPr>
      <w:b/>
      <w:bCs/>
      <w:sz w:val="32"/>
    </w:rPr>
  </w:style>
  <w:style w:type="paragraph" w:styleId="9">
    <w:name w:val="heading 9"/>
    <w:basedOn w:val="a1"/>
    <w:next w:val="a1"/>
    <w:link w:val="90"/>
    <w:qFormat/>
    <w:rsid w:val="006772C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5183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1"/>
    <w:link w:val="a7"/>
    <w:qFormat/>
    <w:rsid w:val="0075183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3"/>
    <w:link w:val="a6"/>
    <w:rsid w:val="00751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7518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518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75183A"/>
    <w:pPr>
      <w:ind w:left="720"/>
      <w:contextualSpacing/>
    </w:pPr>
  </w:style>
  <w:style w:type="table" w:styleId="ab">
    <w:name w:val="Table Grid"/>
    <w:basedOn w:val="a4"/>
    <w:uiPriority w:val="59"/>
    <w:rsid w:val="008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3"/>
    <w:link w:val="21"/>
    <w:rsid w:val="006772C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3"/>
    <w:link w:val="30"/>
    <w:rsid w:val="00677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772C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772C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5"/>
    <w:uiPriority w:val="99"/>
    <w:semiHidden/>
    <w:rsid w:val="006772C6"/>
  </w:style>
  <w:style w:type="paragraph" w:styleId="ac">
    <w:name w:val="Body Text"/>
    <w:basedOn w:val="a1"/>
    <w:link w:val="ad"/>
    <w:rsid w:val="006772C6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ad">
    <w:name w:val="Основной текст Знак"/>
    <w:basedOn w:val="a3"/>
    <w:link w:val="ac"/>
    <w:rsid w:val="006772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1"/>
    <w:link w:val="24"/>
    <w:rsid w:val="006772C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3"/>
    <w:link w:val="23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4"/>
    <w:next w:val="ab"/>
    <w:uiPriority w:val="59"/>
    <w:rsid w:val="0067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1"/>
    <w:link w:val="af"/>
    <w:rsid w:val="006772C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3"/>
    <w:link w:val="ae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rsid w:val="006772C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aeno">
    <w:name w:val="Oaeno"/>
    <w:basedOn w:val="a1"/>
    <w:rsid w:val="006772C6"/>
    <w:pPr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6772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772C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6772C6"/>
    <w:pPr>
      <w:widowControl/>
      <w:tabs>
        <w:tab w:val="center" w:pos="4153"/>
        <w:tab w:val="right" w:pos="8306"/>
      </w:tabs>
      <w:adjustRightInd/>
    </w:pPr>
  </w:style>
  <w:style w:type="character" w:customStyle="1" w:styleId="af1">
    <w:name w:val="Верхний колонтитул Знак"/>
    <w:basedOn w:val="a3"/>
    <w:link w:val="af0"/>
    <w:uiPriority w:val="99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1"/>
    <w:link w:val="35"/>
    <w:rsid w:val="006772C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3"/>
    <w:link w:val="25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1"/>
    <w:link w:val="af3"/>
    <w:rsid w:val="006772C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basedOn w:val="a3"/>
    <w:link w:val="af2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qFormat/>
    <w:rsid w:val="006772C6"/>
    <w:pPr>
      <w:widowControl/>
      <w:autoSpaceDE/>
      <w:autoSpaceDN/>
      <w:adjustRightInd/>
      <w:spacing w:line="360" w:lineRule="atLeast"/>
    </w:pPr>
    <w:rPr>
      <w:sz w:val="28"/>
    </w:rPr>
  </w:style>
  <w:style w:type="character" w:styleId="af5">
    <w:name w:val="page number"/>
    <w:basedOn w:val="a3"/>
    <w:rsid w:val="006772C6"/>
  </w:style>
  <w:style w:type="character" w:customStyle="1" w:styleId="af6">
    <w:name w:val="Гипертекстовая ссылка"/>
    <w:rsid w:val="006772C6"/>
    <w:rPr>
      <w:b/>
      <w:bCs/>
      <w:color w:val="008000"/>
      <w:szCs w:val="20"/>
      <w:u w:val="single"/>
    </w:rPr>
  </w:style>
  <w:style w:type="paragraph" w:styleId="a2">
    <w:name w:val="Normal Indent"/>
    <w:basedOn w:val="a1"/>
    <w:rsid w:val="006772C6"/>
    <w:pPr>
      <w:widowControl/>
      <w:autoSpaceDE/>
      <w:autoSpaceDN/>
      <w:adjustRightInd/>
      <w:ind w:left="708"/>
    </w:pPr>
  </w:style>
  <w:style w:type="paragraph" w:customStyle="1" w:styleId="ConsPlusNormal">
    <w:name w:val="ConsPlusNormal"/>
    <w:rsid w:val="00677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1"/>
    <w:link w:val="af8"/>
    <w:semiHidden/>
    <w:rsid w:val="006772C6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8">
    <w:name w:val="Схема документа Знак"/>
    <w:basedOn w:val="a3"/>
    <w:link w:val="af7"/>
    <w:semiHidden/>
    <w:rsid w:val="006772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 Знак Знак Знак Знак"/>
    <w:basedOn w:val="a1"/>
    <w:next w:val="a1"/>
    <w:semiHidden/>
    <w:rsid w:val="006772C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6772C6"/>
    <w:pPr>
      <w:spacing w:line="490" w:lineRule="exact"/>
      <w:ind w:firstLine="1210"/>
    </w:pPr>
    <w:rPr>
      <w:sz w:val="24"/>
      <w:szCs w:val="24"/>
    </w:rPr>
  </w:style>
  <w:style w:type="paragraph" w:customStyle="1" w:styleId="Style2">
    <w:name w:val="Style2"/>
    <w:basedOn w:val="a1"/>
    <w:uiPriority w:val="99"/>
    <w:rsid w:val="006772C6"/>
    <w:rPr>
      <w:sz w:val="24"/>
      <w:szCs w:val="24"/>
    </w:rPr>
  </w:style>
  <w:style w:type="paragraph" w:customStyle="1" w:styleId="Style3">
    <w:name w:val="Style3"/>
    <w:basedOn w:val="a1"/>
    <w:uiPriority w:val="99"/>
    <w:rsid w:val="006772C6"/>
    <w:rPr>
      <w:sz w:val="24"/>
      <w:szCs w:val="24"/>
    </w:rPr>
  </w:style>
  <w:style w:type="character" w:customStyle="1" w:styleId="FontStyle11">
    <w:name w:val="Font Style11"/>
    <w:uiPriority w:val="99"/>
    <w:rsid w:val="006772C6"/>
    <w:rPr>
      <w:rFonts w:ascii="Times New Roman" w:hAnsi="Times New Roman" w:cs="Times New Roman"/>
      <w:b/>
      <w:bCs/>
      <w:i/>
      <w:iCs/>
      <w:spacing w:val="70"/>
      <w:sz w:val="26"/>
      <w:szCs w:val="26"/>
    </w:rPr>
  </w:style>
  <w:style w:type="character" w:customStyle="1" w:styleId="FontStyle12">
    <w:name w:val="Font Style12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3">
    <w:name w:val="Font Style13"/>
    <w:uiPriority w:val="99"/>
    <w:rsid w:val="006772C6"/>
    <w:rPr>
      <w:rFonts w:ascii="Century Schoolbook" w:hAnsi="Century Schoolbook" w:cs="Century Schoolbook"/>
      <w:b/>
      <w:bCs/>
      <w:i/>
      <w:iCs/>
      <w:sz w:val="36"/>
      <w:szCs w:val="36"/>
    </w:rPr>
  </w:style>
  <w:style w:type="character" w:customStyle="1" w:styleId="FontStyle16">
    <w:name w:val="Font Style16"/>
    <w:uiPriority w:val="99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rsid w:val="006772C6"/>
    <w:pPr>
      <w:spacing w:line="310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6772C6"/>
    <w:pPr>
      <w:spacing w:line="324" w:lineRule="exact"/>
      <w:ind w:firstLine="698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6772C6"/>
    <w:pPr>
      <w:spacing w:line="277" w:lineRule="exact"/>
    </w:pPr>
    <w:rPr>
      <w:sz w:val="24"/>
      <w:szCs w:val="24"/>
    </w:rPr>
  </w:style>
  <w:style w:type="character" w:customStyle="1" w:styleId="FontStyle14">
    <w:name w:val="Font Style14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6772C6"/>
    <w:rPr>
      <w:rFonts w:ascii="Times New Roman" w:hAnsi="Times New Roman" w:cs="Times New Roman"/>
      <w:sz w:val="26"/>
      <w:szCs w:val="26"/>
    </w:rPr>
  </w:style>
  <w:style w:type="paragraph" w:styleId="afb">
    <w:name w:val="No Spacing"/>
    <w:uiPriority w:val="1"/>
    <w:qFormat/>
    <w:rsid w:val="006772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1"/>
    <w:uiPriority w:val="99"/>
    <w:rsid w:val="006772C6"/>
    <w:pPr>
      <w:spacing w:line="312" w:lineRule="exact"/>
    </w:pPr>
    <w:rPr>
      <w:sz w:val="24"/>
      <w:szCs w:val="24"/>
    </w:rPr>
  </w:style>
  <w:style w:type="paragraph" w:customStyle="1" w:styleId="Style10">
    <w:name w:val="Style10"/>
    <w:basedOn w:val="a1"/>
    <w:rsid w:val="006772C6"/>
    <w:pPr>
      <w:spacing w:line="468" w:lineRule="exact"/>
      <w:jc w:val="both"/>
    </w:pPr>
    <w:rPr>
      <w:sz w:val="24"/>
      <w:szCs w:val="24"/>
    </w:rPr>
  </w:style>
  <w:style w:type="paragraph" w:customStyle="1" w:styleId="Style11">
    <w:name w:val="Style11"/>
    <w:basedOn w:val="a1"/>
    <w:uiPriority w:val="99"/>
    <w:rsid w:val="006772C6"/>
    <w:pPr>
      <w:spacing w:line="487" w:lineRule="exact"/>
      <w:ind w:firstLine="634"/>
      <w:jc w:val="both"/>
    </w:pPr>
    <w:rPr>
      <w:sz w:val="24"/>
      <w:szCs w:val="24"/>
    </w:rPr>
  </w:style>
  <w:style w:type="paragraph" w:customStyle="1" w:styleId="Style12">
    <w:name w:val="Style12"/>
    <w:basedOn w:val="a1"/>
    <w:uiPriority w:val="99"/>
    <w:rsid w:val="006772C6"/>
    <w:pPr>
      <w:spacing w:line="483" w:lineRule="exact"/>
      <w:ind w:firstLine="562"/>
      <w:jc w:val="both"/>
    </w:pPr>
    <w:rPr>
      <w:sz w:val="24"/>
      <w:szCs w:val="24"/>
    </w:rPr>
  </w:style>
  <w:style w:type="paragraph" w:customStyle="1" w:styleId="Style13">
    <w:name w:val="Style13"/>
    <w:basedOn w:val="a1"/>
    <w:uiPriority w:val="99"/>
    <w:rsid w:val="006772C6"/>
    <w:pPr>
      <w:spacing w:line="331" w:lineRule="exact"/>
      <w:ind w:firstLine="886"/>
    </w:pPr>
    <w:rPr>
      <w:sz w:val="24"/>
      <w:szCs w:val="24"/>
    </w:rPr>
  </w:style>
  <w:style w:type="character" w:customStyle="1" w:styleId="FontStyle20">
    <w:name w:val="Font Style20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6772C6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6772C6"/>
    <w:rPr>
      <w:rFonts w:ascii="Times New Roman" w:hAnsi="Times New Roman" w:cs="Times New Roman"/>
      <w:sz w:val="26"/>
      <w:szCs w:val="26"/>
    </w:rPr>
  </w:style>
  <w:style w:type="character" w:customStyle="1" w:styleId="afc">
    <w:name w:val="Цветовое выделение"/>
    <w:rsid w:val="006772C6"/>
    <w:rPr>
      <w:b/>
      <w:bCs/>
      <w:color w:val="000080"/>
      <w:szCs w:val="20"/>
    </w:rPr>
  </w:style>
  <w:style w:type="paragraph" w:customStyle="1" w:styleId="Tabletext">
    <w:name w:val="Table text"/>
    <w:basedOn w:val="a1"/>
    <w:rsid w:val="006772C6"/>
    <w:pPr>
      <w:widowControl/>
      <w:autoSpaceDE/>
      <w:autoSpaceDN/>
      <w:adjustRightInd/>
    </w:pPr>
    <w:rPr>
      <w:sz w:val="28"/>
      <w:szCs w:val="24"/>
      <w:lang w:eastAsia="ar-SA"/>
    </w:rPr>
  </w:style>
  <w:style w:type="character" w:styleId="afd">
    <w:name w:val="Hyperlink"/>
    <w:uiPriority w:val="99"/>
    <w:rsid w:val="006772C6"/>
    <w:rPr>
      <w:color w:val="0000FF"/>
      <w:u w:val="single"/>
    </w:rPr>
  </w:style>
  <w:style w:type="paragraph" w:customStyle="1" w:styleId="13">
    <w:name w:val="Основной текст1"/>
    <w:basedOn w:val="a1"/>
    <w:rsid w:val="006772C6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</w:rPr>
  </w:style>
  <w:style w:type="paragraph" w:styleId="a0">
    <w:name w:val="List Bullet"/>
    <w:basedOn w:val="a1"/>
    <w:autoRedefine/>
    <w:rsid w:val="006772C6"/>
    <w:pPr>
      <w:widowControl/>
      <w:numPr>
        <w:numId w:val="1"/>
      </w:numPr>
      <w:autoSpaceDE/>
      <w:autoSpaceDN/>
      <w:adjustRightInd/>
      <w:ind w:right="-54"/>
      <w:jc w:val="both"/>
    </w:pPr>
    <w:rPr>
      <w:sz w:val="28"/>
      <w:szCs w:val="28"/>
    </w:rPr>
  </w:style>
  <w:style w:type="paragraph" w:styleId="a">
    <w:name w:val="List Number"/>
    <w:basedOn w:val="a1"/>
    <w:rsid w:val="006772C6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20">
    <w:name w:val="List Number 2"/>
    <w:basedOn w:val="a1"/>
    <w:rsid w:val="006772C6"/>
    <w:pPr>
      <w:widowControl/>
      <w:numPr>
        <w:ilvl w:val="1"/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110">
    <w:name w:val="Заголовок 1 Знак1"/>
    <w:rsid w:val="006772C6"/>
    <w:rPr>
      <w:sz w:val="32"/>
      <w:szCs w:val="24"/>
      <w:lang w:val="ru-RU" w:eastAsia="ru-RU" w:bidi="ar-SA"/>
    </w:rPr>
  </w:style>
  <w:style w:type="paragraph" w:customStyle="1" w:styleId="14">
    <w:name w:val="Обычный1"/>
    <w:rsid w:val="006772C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0">
    <w:name w:val="consplusnonformat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6772C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fe">
    <w:name w:val="Plain Text"/>
    <w:basedOn w:val="a1"/>
    <w:link w:val="aff"/>
    <w:autoRedefine/>
    <w:uiPriority w:val="99"/>
    <w:rsid w:val="006772C6"/>
    <w:pPr>
      <w:widowControl/>
      <w:autoSpaceDE/>
      <w:autoSpaceDN/>
      <w:adjustRightInd/>
      <w:spacing w:line="360" w:lineRule="auto"/>
      <w:ind w:firstLine="567"/>
      <w:jc w:val="both"/>
    </w:pPr>
    <w:rPr>
      <w:bCs/>
      <w:sz w:val="28"/>
      <w:szCs w:val="28"/>
      <w:lang w:val="x-none" w:eastAsia="x-none"/>
    </w:rPr>
  </w:style>
  <w:style w:type="character" w:customStyle="1" w:styleId="aff">
    <w:name w:val="Текст Знак"/>
    <w:basedOn w:val="a3"/>
    <w:link w:val="afe"/>
    <w:uiPriority w:val="99"/>
    <w:rsid w:val="006772C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plaintext">
    <w:name w:val="plaintext"/>
    <w:basedOn w:val="a1"/>
    <w:rsid w:val="006772C6"/>
    <w:pPr>
      <w:widowControl/>
      <w:autoSpaceDE/>
      <w:autoSpaceDN/>
      <w:adjustRightInd/>
    </w:pPr>
    <w:rPr>
      <w:rFonts w:ascii="Courier New" w:hAnsi="Courier New" w:cs="Courier New"/>
      <w:lang w:bidi="he-IL"/>
    </w:rPr>
  </w:style>
  <w:style w:type="paragraph" w:customStyle="1" w:styleId="aff0">
    <w:name w:val="Заголовок таблицы"/>
    <w:basedOn w:val="a1"/>
    <w:rsid w:val="006772C6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3"/>
    <w:rsid w:val="006772C6"/>
  </w:style>
  <w:style w:type="paragraph" w:styleId="2">
    <w:name w:val="List Bullet 2"/>
    <w:basedOn w:val="a1"/>
    <w:autoRedefine/>
    <w:rsid w:val="006772C6"/>
    <w:pPr>
      <w:widowControl/>
      <w:numPr>
        <w:ilvl w:val="1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3">
    <w:name w:val="List Bullet 3"/>
    <w:basedOn w:val="a1"/>
    <w:autoRedefine/>
    <w:rsid w:val="006772C6"/>
    <w:pPr>
      <w:widowControl/>
      <w:numPr>
        <w:ilvl w:val="2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customStyle="1" w:styleId="Tabletitle">
    <w:name w:val="Table_title"/>
    <w:basedOn w:val="Tabletext"/>
    <w:rsid w:val="006772C6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6772C6"/>
    <w:pPr>
      <w:jc w:val="center"/>
    </w:pPr>
  </w:style>
  <w:style w:type="paragraph" w:customStyle="1" w:styleId="Tabletitleheader">
    <w:name w:val="Table_title_header"/>
    <w:basedOn w:val="Tabletitlecentered"/>
    <w:rsid w:val="006772C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6772C6"/>
    <w:pPr>
      <w:suppressAutoHyphens/>
      <w:jc w:val="center"/>
    </w:pPr>
    <w:rPr>
      <w:lang w:eastAsia="ru-RU"/>
    </w:rPr>
  </w:style>
  <w:style w:type="paragraph" w:customStyle="1" w:styleId="Iniiaiieoaeno2">
    <w:name w:val="Iniiaiie oaeno 2"/>
    <w:basedOn w:val="a1"/>
    <w:rsid w:val="006772C6"/>
    <w:pPr>
      <w:overflowPunct w:val="0"/>
      <w:ind w:firstLine="567"/>
      <w:jc w:val="both"/>
      <w:textAlignment w:val="baseline"/>
    </w:pPr>
    <w:rPr>
      <w:sz w:val="28"/>
    </w:rPr>
  </w:style>
  <w:style w:type="paragraph" w:customStyle="1" w:styleId="caaieiaie2">
    <w:name w:val="caaieiaie 2"/>
    <w:basedOn w:val="a1"/>
    <w:next w:val="a1"/>
    <w:rsid w:val="006772C6"/>
    <w:pPr>
      <w:keepNext/>
      <w:overflowPunct w:val="0"/>
      <w:spacing w:after="1330"/>
      <w:jc w:val="center"/>
      <w:textAlignment w:val="baseline"/>
    </w:pPr>
    <w:rPr>
      <w:b/>
      <w:sz w:val="28"/>
    </w:rPr>
  </w:style>
  <w:style w:type="paragraph" w:customStyle="1" w:styleId="p">
    <w:name w:val="p"/>
    <w:basedOn w:val="a1"/>
    <w:rsid w:val="006772C6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  <w:lang w:eastAsia="ar-SA"/>
    </w:rPr>
  </w:style>
  <w:style w:type="paragraph" w:customStyle="1" w:styleId="aff1">
    <w:name w:val="Текст документа"/>
    <w:basedOn w:val="a1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paragraph" w:customStyle="1" w:styleId="MainTXT">
    <w:name w:val="MainTXT"/>
    <w:basedOn w:val="a1"/>
    <w:link w:val="MainTXT0"/>
    <w:qFormat/>
    <w:rsid w:val="006772C6"/>
    <w:pPr>
      <w:widowControl/>
      <w:autoSpaceDE/>
      <w:autoSpaceDN/>
      <w:adjustRightInd/>
      <w:spacing w:line="360" w:lineRule="auto"/>
      <w:ind w:left="142" w:firstLine="709"/>
      <w:jc w:val="both"/>
    </w:pPr>
    <w:rPr>
      <w:rFonts w:ascii="Arial" w:hAnsi="Arial"/>
      <w:sz w:val="24"/>
      <w:lang w:eastAsia="en-US"/>
    </w:rPr>
  </w:style>
  <w:style w:type="character" w:customStyle="1" w:styleId="MainTXT0">
    <w:name w:val="MainTXT Знак"/>
    <w:link w:val="MainTXT"/>
    <w:locked/>
    <w:rsid w:val="006772C6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1"/>
    <w:link w:val="HTML0"/>
    <w:rsid w:val="00677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6772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Основной текст_"/>
    <w:link w:val="15"/>
    <w:rsid w:val="006772C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1"/>
    <w:link w:val="aff2"/>
    <w:rsid w:val="006772C6"/>
    <w:pPr>
      <w:widowControl/>
      <w:shd w:val="clear" w:color="auto" w:fill="FFFFFF"/>
      <w:autoSpaceDE/>
      <w:autoSpaceDN/>
      <w:adjustRightInd/>
      <w:spacing w:before="18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0">
    <w:name w:val="Font Style30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32">
    <w:name w:val="Font Style32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1"/>
    <w:uiPriority w:val="99"/>
    <w:rsid w:val="006772C6"/>
    <w:rPr>
      <w:sz w:val="24"/>
      <w:szCs w:val="24"/>
    </w:rPr>
  </w:style>
  <w:style w:type="paragraph" w:customStyle="1" w:styleId="Style20">
    <w:name w:val="Style20"/>
    <w:basedOn w:val="a1"/>
    <w:uiPriority w:val="99"/>
    <w:rsid w:val="006772C6"/>
    <w:pPr>
      <w:spacing w:line="330" w:lineRule="exact"/>
      <w:ind w:firstLine="612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6772C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uiPriority w:val="99"/>
    <w:rsid w:val="006772C6"/>
    <w:pPr>
      <w:spacing w:line="334" w:lineRule="exact"/>
      <w:ind w:firstLine="533"/>
      <w:jc w:val="both"/>
    </w:pPr>
    <w:rPr>
      <w:sz w:val="24"/>
      <w:szCs w:val="24"/>
    </w:rPr>
  </w:style>
  <w:style w:type="table" w:customStyle="1" w:styleId="27">
    <w:name w:val="Сетка таблицы2"/>
    <w:basedOn w:val="a4"/>
    <w:next w:val="ab"/>
    <w:uiPriority w:val="59"/>
    <w:rsid w:val="002320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D23764"/>
  </w:style>
  <w:style w:type="table" w:customStyle="1" w:styleId="36">
    <w:name w:val="Сетка таблицы3"/>
    <w:basedOn w:val="a4"/>
    <w:next w:val="ab"/>
    <w:rsid w:val="00D23764"/>
    <w:pPr>
      <w:spacing w:after="0" w:line="240" w:lineRule="auto"/>
      <w:ind w:left="227"/>
      <w:jc w:val="both"/>
    </w:pPr>
    <w:rPr>
      <w:rFonts w:ascii="Times New Roman" w:eastAsia="Times New Roman" w:hAnsi="Times New Roman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3">
    <w:name w:val="Символ сноски"/>
    <w:rsid w:val="00D23764"/>
  </w:style>
  <w:style w:type="character" w:styleId="aff4">
    <w:name w:val="footnote reference"/>
    <w:rsid w:val="00D23764"/>
    <w:rPr>
      <w:vertAlign w:val="superscript"/>
    </w:rPr>
  </w:style>
  <w:style w:type="paragraph" w:customStyle="1" w:styleId="aff5">
    <w:name w:val="Îáû÷íûé"/>
    <w:rsid w:val="00D237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6">
    <w:name w:val="Текст 1"/>
    <w:basedOn w:val="21"/>
    <w:rsid w:val="00D23764"/>
    <w:pPr>
      <w:keepNext w:val="0"/>
      <w:suppressAutoHyphens/>
      <w:spacing w:before="0" w:after="120"/>
      <w:jc w:val="both"/>
    </w:pPr>
    <w:rPr>
      <w:b w:val="0"/>
      <w:bCs w:val="0"/>
      <w:i w:val="0"/>
      <w:iCs w:val="0"/>
      <w:kern w:val="1"/>
      <w:sz w:val="24"/>
      <w:lang w:val="ru-RU" w:eastAsia="ar-SA"/>
    </w:rPr>
  </w:style>
  <w:style w:type="paragraph" w:styleId="aff6">
    <w:name w:val="footnote text"/>
    <w:basedOn w:val="a1"/>
    <w:link w:val="aff7"/>
    <w:rsid w:val="00D23764"/>
    <w:pPr>
      <w:suppressLineNumbers/>
      <w:suppressAutoHyphens/>
      <w:autoSpaceDE/>
      <w:autoSpaceDN/>
      <w:adjustRightInd/>
      <w:spacing w:before="120"/>
      <w:ind w:left="283" w:hanging="283"/>
      <w:jc w:val="both"/>
    </w:pPr>
    <w:rPr>
      <w:lang w:eastAsia="ar-SA"/>
    </w:rPr>
  </w:style>
  <w:style w:type="character" w:customStyle="1" w:styleId="aff7">
    <w:name w:val="Текст сноски Знак"/>
    <w:basedOn w:val="a3"/>
    <w:link w:val="aff6"/>
    <w:rsid w:val="00D237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Абзац списка1"/>
    <w:basedOn w:val="a1"/>
    <w:rsid w:val="00D23764"/>
    <w:pPr>
      <w:ind w:left="720"/>
    </w:pPr>
    <w:rPr>
      <w:rFonts w:eastAsia="Calibri"/>
      <w:b/>
      <w:bCs/>
    </w:rPr>
  </w:style>
  <w:style w:type="paragraph" w:customStyle="1" w:styleId="m">
    <w:name w:val="m_ПростойТекст"/>
    <w:basedOn w:val="a1"/>
    <w:rsid w:val="00D23764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Iauiu">
    <w:name w:val="Iau?iu"/>
    <w:rsid w:val="00D237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1"/>
    <w:uiPriority w:val="99"/>
    <w:rsid w:val="00D23764"/>
    <w:pPr>
      <w:spacing w:line="322" w:lineRule="exact"/>
      <w:ind w:firstLine="878"/>
      <w:jc w:val="both"/>
    </w:pPr>
    <w:rPr>
      <w:rFonts w:ascii="Sylfaen" w:hAnsi="Sylfaen"/>
      <w:sz w:val="24"/>
      <w:szCs w:val="24"/>
    </w:rPr>
  </w:style>
  <w:style w:type="character" w:customStyle="1" w:styleId="FontStyle26">
    <w:name w:val="Font Style26"/>
    <w:basedOn w:val="a3"/>
    <w:uiPriority w:val="99"/>
    <w:rsid w:val="00D2376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D23764"/>
    <w:pPr>
      <w:spacing w:line="643" w:lineRule="exact"/>
      <w:ind w:firstLine="1877"/>
    </w:pPr>
    <w:rPr>
      <w:rFonts w:ascii="Sylfaen" w:hAnsi="Sylfaen"/>
      <w:sz w:val="24"/>
      <w:szCs w:val="24"/>
    </w:rPr>
  </w:style>
  <w:style w:type="paragraph" w:customStyle="1" w:styleId="Style18">
    <w:name w:val="Style18"/>
    <w:basedOn w:val="a1"/>
    <w:uiPriority w:val="99"/>
    <w:rsid w:val="00D23764"/>
    <w:pPr>
      <w:spacing w:line="326" w:lineRule="exact"/>
    </w:pPr>
    <w:rPr>
      <w:rFonts w:ascii="Sylfaen" w:hAnsi="Sylfaen"/>
      <w:sz w:val="24"/>
      <w:szCs w:val="24"/>
    </w:rPr>
  </w:style>
  <w:style w:type="paragraph" w:customStyle="1" w:styleId="Style17">
    <w:name w:val="Style17"/>
    <w:basedOn w:val="a1"/>
    <w:uiPriority w:val="99"/>
    <w:rsid w:val="00D23764"/>
    <w:pPr>
      <w:spacing w:line="323" w:lineRule="exact"/>
      <w:ind w:firstLine="1277"/>
      <w:jc w:val="both"/>
    </w:pPr>
    <w:rPr>
      <w:rFonts w:ascii="Sylfaen" w:hAnsi="Sylfaen"/>
      <w:sz w:val="24"/>
      <w:szCs w:val="24"/>
    </w:rPr>
  </w:style>
  <w:style w:type="paragraph" w:customStyle="1" w:styleId="formattexttopleveltextcentertext">
    <w:name w:val="formattext topleveltext center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Таблица Шапка"/>
    <w:basedOn w:val="a1"/>
    <w:qFormat/>
    <w:rsid w:val="00D23764"/>
    <w:pPr>
      <w:widowControl/>
      <w:autoSpaceDE/>
      <w:autoSpaceDN/>
      <w:adjustRightInd/>
      <w:spacing w:before="60" w:afterLines="60" w:after="120"/>
      <w:jc w:val="center"/>
    </w:pPr>
    <w:rPr>
      <w:b/>
    </w:rPr>
  </w:style>
  <w:style w:type="paragraph" w:customStyle="1" w:styleId="aff9">
    <w:name w:val="Название перечня"/>
    <w:basedOn w:val="a1"/>
    <w:qFormat/>
    <w:rsid w:val="00D23764"/>
    <w:pPr>
      <w:widowControl/>
      <w:autoSpaceDE/>
      <w:autoSpaceDN/>
      <w:adjustRightInd/>
      <w:spacing w:before="360" w:after="360"/>
      <w:jc w:val="center"/>
    </w:pPr>
    <w:rPr>
      <w:b/>
      <w:caps/>
      <w:sz w:val="28"/>
      <w:szCs w:val="28"/>
    </w:rPr>
  </w:style>
  <w:style w:type="paragraph" w:customStyle="1" w:styleId="L">
    <w:name w:val="L т. шапка"/>
    <w:basedOn w:val="a1"/>
    <w:qFormat/>
    <w:rsid w:val="00D23764"/>
    <w:pPr>
      <w:widowControl/>
      <w:jc w:val="center"/>
    </w:pPr>
    <w:rPr>
      <w:rFonts w:ascii="Arial" w:hAnsi="Arial" w:cs="Arial"/>
      <w:b/>
    </w:rPr>
  </w:style>
  <w:style w:type="character" w:customStyle="1" w:styleId="apple-style-span">
    <w:name w:val="apple-style-span"/>
    <w:basedOn w:val="a3"/>
    <w:rsid w:val="00D23764"/>
  </w:style>
  <w:style w:type="numbering" w:customStyle="1" w:styleId="37">
    <w:name w:val="Нет списка3"/>
    <w:next w:val="a5"/>
    <w:uiPriority w:val="99"/>
    <w:semiHidden/>
    <w:unhideWhenUsed/>
    <w:rsid w:val="0060618F"/>
  </w:style>
  <w:style w:type="paragraph" w:customStyle="1" w:styleId="p5">
    <w:name w:val="p5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3"/>
    <w:rsid w:val="0060618F"/>
  </w:style>
  <w:style w:type="paragraph" w:customStyle="1" w:styleId="ConsPlusDocList">
    <w:name w:val="ConsPlusDocList"/>
    <w:uiPriority w:val="99"/>
    <w:rsid w:val="006061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41">
    <w:name w:val="Нет списка4"/>
    <w:next w:val="a5"/>
    <w:uiPriority w:val="99"/>
    <w:semiHidden/>
    <w:unhideWhenUsed/>
    <w:rsid w:val="00B34136"/>
  </w:style>
  <w:style w:type="character" w:styleId="affa">
    <w:name w:val="FollowedHyperlink"/>
    <w:basedOn w:val="a3"/>
    <w:uiPriority w:val="99"/>
    <w:semiHidden/>
    <w:unhideWhenUsed/>
    <w:rsid w:val="00B34136"/>
    <w:rPr>
      <w:color w:val="800080"/>
      <w:u w:val="single"/>
    </w:rPr>
  </w:style>
  <w:style w:type="paragraph" w:customStyle="1" w:styleId="xl63">
    <w:name w:val="xl63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8">
    <w:name w:val="xl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1"/>
    <w:rsid w:val="00B3413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9">
    <w:name w:val="xl9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8">
    <w:name w:val="xl11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9">
    <w:name w:val="xl11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0">
    <w:name w:val="xl12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1">
    <w:name w:val="xl12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2">
    <w:name w:val="xl12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3">
    <w:name w:val="xl12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24">
    <w:name w:val="xl12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125">
    <w:name w:val="xl12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6">
    <w:name w:val="xl126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29">
    <w:name w:val="xl12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0">
    <w:name w:val="xl13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31">
    <w:name w:val="xl13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FFFFFF"/>
      <w:sz w:val="24"/>
      <w:szCs w:val="24"/>
    </w:rPr>
  </w:style>
  <w:style w:type="paragraph" w:customStyle="1" w:styleId="xl132">
    <w:name w:val="xl132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3">
    <w:name w:val="xl13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4">
    <w:name w:val="xl13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5">
    <w:name w:val="xl13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36">
    <w:name w:val="xl13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7">
    <w:name w:val="xl13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8">
    <w:name w:val="xl13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FFFFFF"/>
      <w:sz w:val="24"/>
      <w:szCs w:val="24"/>
    </w:rPr>
  </w:style>
  <w:style w:type="paragraph" w:customStyle="1" w:styleId="xl140">
    <w:name w:val="xl14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144">
    <w:name w:val="xl14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5">
    <w:name w:val="xl14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7">
    <w:name w:val="xl147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48">
    <w:name w:val="xl14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9">
    <w:name w:val="xl14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50">
    <w:name w:val="xl15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51">
    <w:name w:val="xl151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52">
    <w:name w:val="xl15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53">
    <w:name w:val="xl15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5">
    <w:name w:val="xl15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57">
    <w:name w:val="xl15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58">
    <w:name w:val="xl15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0">
    <w:name w:val="xl16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3">
    <w:name w:val="xl16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64">
    <w:name w:val="xl16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6">
    <w:name w:val="xl16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67">
    <w:name w:val="xl1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68">
    <w:name w:val="xl1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9">
    <w:name w:val="xl1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71">
    <w:name w:val="xl17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72">
    <w:name w:val="xl17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FFFF"/>
    </w:rPr>
  </w:style>
  <w:style w:type="paragraph" w:customStyle="1" w:styleId="xl173">
    <w:name w:val="xl17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174">
    <w:name w:val="xl17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75">
    <w:name w:val="xl17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6">
    <w:name w:val="xl17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7">
    <w:name w:val="xl17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78">
    <w:name w:val="xl17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0">
    <w:name w:val="xl1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1">
    <w:name w:val="xl18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2">
    <w:name w:val="xl18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84">
    <w:name w:val="xl18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8">
    <w:name w:val="xl18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9">
    <w:name w:val="xl1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0">
    <w:name w:val="xl190"/>
    <w:basedOn w:val="a1"/>
    <w:rsid w:val="00B3413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numbering" w:customStyle="1" w:styleId="111">
    <w:name w:val="Нет списка11"/>
    <w:next w:val="a5"/>
    <w:uiPriority w:val="99"/>
    <w:semiHidden/>
    <w:unhideWhenUsed/>
    <w:rsid w:val="00B34136"/>
  </w:style>
  <w:style w:type="numbering" w:customStyle="1" w:styleId="51">
    <w:name w:val="Нет списка5"/>
    <w:next w:val="a5"/>
    <w:uiPriority w:val="99"/>
    <w:semiHidden/>
    <w:unhideWhenUsed/>
    <w:rsid w:val="00253452"/>
  </w:style>
  <w:style w:type="numbering" w:customStyle="1" w:styleId="120">
    <w:name w:val="Нет списка12"/>
    <w:next w:val="a5"/>
    <w:uiPriority w:val="99"/>
    <w:semiHidden/>
    <w:unhideWhenUsed/>
    <w:rsid w:val="00253452"/>
  </w:style>
  <w:style w:type="numbering" w:customStyle="1" w:styleId="61">
    <w:name w:val="Нет списка6"/>
    <w:next w:val="a5"/>
    <w:semiHidden/>
    <w:rsid w:val="00940344"/>
  </w:style>
  <w:style w:type="paragraph" w:customStyle="1" w:styleId="affb">
    <w:name w:val="Знак Знак Знак Знак Знак Знак"/>
    <w:basedOn w:val="a1"/>
    <w:next w:val="a1"/>
    <w:semiHidden/>
    <w:rsid w:val="00940344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62">
    <w:name w:val="Основной текст (6)_"/>
    <w:link w:val="63"/>
    <w:rsid w:val="00940344"/>
    <w:rPr>
      <w:sz w:val="27"/>
      <w:szCs w:val="27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940344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30">
    <w:name w:val="Нет списка13"/>
    <w:next w:val="a5"/>
    <w:uiPriority w:val="99"/>
    <w:semiHidden/>
    <w:unhideWhenUsed/>
    <w:rsid w:val="0094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A936-4158-4435-B23F-DE6E9430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 Irina</dc:creator>
  <cp:lastModifiedBy>Пользователь</cp:lastModifiedBy>
  <cp:revision>2</cp:revision>
  <cp:lastPrinted>2021-12-22T04:05:00Z</cp:lastPrinted>
  <dcterms:created xsi:type="dcterms:W3CDTF">2021-12-29T09:46:00Z</dcterms:created>
  <dcterms:modified xsi:type="dcterms:W3CDTF">2021-12-29T09:46:00Z</dcterms:modified>
</cp:coreProperties>
</file>